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4B" w:rsidRPr="003A2A4B" w:rsidRDefault="003A2A4B" w:rsidP="005A680B">
      <w:pPr>
        <w:pStyle w:val="NoSpacing"/>
        <w:jc w:val="center"/>
        <w:rPr>
          <w:rFonts w:ascii="Times New Roman" w:hAnsi="Times New Roman" w:cs="Times New Roman"/>
          <w:b/>
          <w:sz w:val="28"/>
          <w:szCs w:val="24"/>
        </w:rPr>
      </w:pPr>
    </w:p>
    <w:p w:rsidR="005A680B" w:rsidRPr="00002625" w:rsidRDefault="00A33033" w:rsidP="005A680B">
      <w:pPr>
        <w:pStyle w:val="NoSpacing"/>
        <w:jc w:val="center"/>
        <w:rPr>
          <w:rFonts w:ascii="Times New Roman" w:hAnsi="Times New Roman" w:cs="Times New Roman"/>
          <w:b/>
          <w:sz w:val="24"/>
          <w:szCs w:val="24"/>
        </w:rPr>
      </w:pPr>
      <w:r w:rsidRPr="00002625">
        <w:rPr>
          <w:rFonts w:ascii="Times New Roman" w:hAnsi="Times New Roman" w:cs="Times New Roman"/>
          <w:b/>
          <w:sz w:val="24"/>
          <w:szCs w:val="24"/>
        </w:rPr>
        <w:t xml:space="preserve">See </w:t>
      </w:r>
      <w:r w:rsidR="00BD3A50" w:rsidRPr="00002625">
        <w:rPr>
          <w:rFonts w:ascii="Times New Roman" w:hAnsi="Times New Roman" w:cs="Times New Roman"/>
          <w:b/>
          <w:sz w:val="24"/>
          <w:szCs w:val="24"/>
        </w:rPr>
        <w:t>It</w:t>
      </w:r>
      <w:r w:rsidRPr="00002625">
        <w:rPr>
          <w:rFonts w:ascii="Times New Roman" w:hAnsi="Times New Roman" w:cs="Times New Roman"/>
          <w:b/>
          <w:sz w:val="24"/>
          <w:szCs w:val="24"/>
        </w:rPr>
        <w:t>? Stop</w:t>
      </w:r>
      <w:r w:rsidR="00BD3A50" w:rsidRPr="00002625">
        <w:rPr>
          <w:rFonts w:ascii="Times New Roman" w:hAnsi="Times New Roman" w:cs="Times New Roman"/>
          <w:b/>
          <w:sz w:val="24"/>
          <w:szCs w:val="24"/>
        </w:rPr>
        <w:t xml:space="preserve"> It</w:t>
      </w:r>
      <w:proofErr w:type="gramStart"/>
      <w:r w:rsidR="00BD3A50" w:rsidRPr="00002625">
        <w:rPr>
          <w:rFonts w:ascii="Times New Roman" w:hAnsi="Times New Roman" w:cs="Times New Roman"/>
          <w:b/>
          <w:sz w:val="24"/>
          <w:szCs w:val="24"/>
        </w:rPr>
        <w:t>!</w:t>
      </w:r>
      <w:r w:rsidR="005457CB" w:rsidRPr="00024FFF">
        <w:rPr>
          <w:rFonts w:ascii="Times New Roman" w:hAnsi="Times New Roman" w:cs="Times New Roman"/>
          <w:b/>
          <w:sz w:val="24"/>
          <w:szCs w:val="24"/>
          <w:vertAlign w:val="superscript"/>
        </w:rPr>
        <w:t>SM</w:t>
      </w:r>
      <w:proofErr w:type="gramEnd"/>
      <w:r w:rsidR="00BD3A50" w:rsidRPr="00002625">
        <w:rPr>
          <w:rFonts w:ascii="Times New Roman" w:hAnsi="Times New Roman" w:cs="Times New Roman"/>
          <w:b/>
          <w:sz w:val="24"/>
          <w:szCs w:val="24"/>
        </w:rPr>
        <w:t xml:space="preserve"> Initiative Empowers Farm Workers</w:t>
      </w:r>
    </w:p>
    <w:p w:rsidR="005A680B" w:rsidRPr="00002625" w:rsidRDefault="00BD3A50" w:rsidP="005A680B">
      <w:pPr>
        <w:pStyle w:val="NoSpacing"/>
        <w:jc w:val="center"/>
        <w:rPr>
          <w:rFonts w:ascii="Times New Roman" w:hAnsi="Times New Roman" w:cs="Times New Roman"/>
          <w:i/>
          <w:sz w:val="24"/>
          <w:szCs w:val="24"/>
        </w:rPr>
      </w:pPr>
      <w:r w:rsidRPr="00002625">
        <w:rPr>
          <w:rFonts w:ascii="Times New Roman" w:hAnsi="Times New Roman" w:cs="Times New Roman"/>
          <w:i/>
          <w:sz w:val="24"/>
          <w:szCs w:val="24"/>
        </w:rPr>
        <w:t>Animal Care</w:t>
      </w:r>
      <w:r w:rsidR="007D768D" w:rsidRPr="00002625">
        <w:rPr>
          <w:rFonts w:ascii="Times New Roman" w:hAnsi="Times New Roman" w:cs="Times New Roman"/>
          <w:i/>
          <w:sz w:val="24"/>
          <w:szCs w:val="24"/>
        </w:rPr>
        <w:t xml:space="preserve"> Initiative </w:t>
      </w:r>
      <w:r w:rsidRPr="00002625">
        <w:rPr>
          <w:rFonts w:ascii="Times New Roman" w:hAnsi="Times New Roman" w:cs="Times New Roman"/>
          <w:i/>
          <w:sz w:val="24"/>
          <w:szCs w:val="24"/>
        </w:rPr>
        <w:t xml:space="preserve">Provides </w:t>
      </w:r>
      <w:r w:rsidR="00FB39CB">
        <w:rPr>
          <w:rFonts w:ascii="Times New Roman" w:hAnsi="Times New Roman" w:cs="Times New Roman"/>
          <w:i/>
          <w:sz w:val="24"/>
          <w:szCs w:val="24"/>
        </w:rPr>
        <w:t>Resources</w:t>
      </w:r>
      <w:r w:rsidRPr="00002625">
        <w:rPr>
          <w:rFonts w:ascii="Times New Roman" w:hAnsi="Times New Roman" w:cs="Times New Roman"/>
          <w:i/>
          <w:sz w:val="24"/>
          <w:szCs w:val="24"/>
        </w:rPr>
        <w:t xml:space="preserve"> to Protect Animals</w:t>
      </w:r>
    </w:p>
    <w:p w:rsidR="00801E48" w:rsidRPr="00002625" w:rsidRDefault="00801E48" w:rsidP="00801E48"/>
    <w:p w:rsidR="00B0474F" w:rsidRPr="00002625" w:rsidRDefault="00680A60" w:rsidP="005A680B">
      <w:r>
        <w:rPr>
          <w:b/>
        </w:rPr>
        <w:t xml:space="preserve">Kansas City, MO. (Date TBD) </w:t>
      </w:r>
      <w:r w:rsidR="000D454D" w:rsidRPr="00002625">
        <w:t>–</w:t>
      </w:r>
      <w:r w:rsidR="001E3D1A">
        <w:t>T</w:t>
      </w:r>
      <w:r w:rsidR="00565CC4" w:rsidRPr="00002625">
        <w:t>he Center for Food Integrity</w:t>
      </w:r>
      <w:r w:rsidR="00B2702F" w:rsidRPr="00002625">
        <w:t xml:space="preserve"> and </w:t>
      </w:r>
      <w:r w:rsidR="002415FA" w:rsidRPr="00002625">
        <w:t>the U.S. pork and dairy industries</w:t>
      </w:r>
      <w:r w:rsidR="00565CC4" w:rsidRPr="00002625">
        <w:t xml:space="preserve"> </w:t>
      </w:r>
      <w:r w:rsidR="00E3341C" w:rsidRPr="00002625">
        <w:t>ha</w:t>
      </w:r>
      <w:r w:rsidR="00B2702F" w:rsidRPr="00002625">
        <w:t>ve</w:t>
      </w:r>
      <w:r w:rsidR="00B0474F" w:rsidRPr="00002625">
        <w:t xml:space="preserve"> </w:t>
      </w:r>
      <w:r w:rsidR="00056A34" w:rsidRPr="00002625">
        <w:t>launch</w:t>
      </w:r>
      <w:r w:rsidR="00E3341C" w:rsidRPr="00002625">
        <w:t>ed</w:t>
      </w:r>
      <w:r w:rsidR="00056A34" w:rsidRPr="00002625">
        <w:t xml:space="preserve"> </w:t>
      </w:r>
      <w:r w:rsidR="009E253D">
        <w:t>‘</w:t>
      </w:r>
      <w:r w:rsidR="00B0474F" w:rsidRPr="00002625">
        <w:t>See It? Stop It</w:t>
      </w:r>
      <w:proofErr w:type="gramStart"/>
      <w:r w:rsidR="00B0474F" w:rsidRPr="00002625">
        <w:t>!</w:t>
      </w:r>
      <w:r w:rsidR="00024FFF" w:rsidRPr="00024FFF">
        <w:rPr>
          <w:vertAlign w:val="superscript"/>
        </w:rPr>
        <w:t>SM</w:t>
      </w:r>
      <w:proofErr w:type="gramEnd"/>
      <w:r w:rsidR="005457CB">
        <w:t xml:space="preserve"> Animal care starts with you.</w:t>
      </w:r>
      <w:r w:rsidR="000B400E">
        <w:t>’</w:t>
      </w:r>
      <w:r w:rsidR="001E3D1A" w:rsidRPr="001E3D1A">
        <w:t xml:space="preserve"> </w:t>
      </w:r>
      <w:r w:rsidR="001E3D1A">
        <w:t>a</w:t>
      </w:r>
      <w:r w:rsidR="001E3D1A" w:rsidRPr="001E3D1A">
        <w:t xml:space="preserve"> proactive demonstration of agriculture’s commitment to </w:t>
      </w:r>
      <w:r w:rsidR="001E3D1A">
        <w:t>farm animal care.</w:t>
      </w:r>
      <w:r w:rsidR="00B0474F" w:rsidRPr="00002625">
        <w:t xml:space="preserve"> The </w:t>
      </w:r>
      <w:r w:rsidR="00E3341C" w:rsidRPr="00002625">
        <w:t>initiative</w:t>
      </w:r>
      <w:r w:rsidR="00B0474F" w:rsidRPr="00002625">
        <w:t xml:space="preserve"> empowers, and in fact</w:t>
      </w:r>
      <w:r w:rsidR="00E3341C" w:rsidRPr="00002625">
        <w:t>,</w:t>
      </w:r>
      <w:r w:rsidR="00B0474F" w:rsidRPr="00002625">
        <w:t xml:space="preserve"> demands that </w:t>
      </w:r>
      <w:r w:rsidR="00E3341C" w:rsidRPr="00002625">
        <w:t>if signs of animal abuse, neglect, mishandling or harm are witnessed, anyone</w:t>
      </w:r>
      <w:r w:rsidR="00B0474F" w:rsidRPr="00002625">
        <w:t xml:space="preserve"> working on a farm or in a farm setting </w:t>
      </w:r>
      <w:r w:rsidR="00F66D12" w:rsidRPr="00002625">
        <w:t>has an obligation to report it</w:t>
      </w:r>
      <w:r w:rsidR="00B0474F" w:rsidRPr="00002625">
        <w:t xml:space="preserve"> immediately. </w:t>
      </w:r>
      <w:r w:rsidR="00565CC4" w:rsidRPr="00002625">
        <w:t xml:space="preserve">  </w:t>
      </w:r>
    </w:p>
    <w:p w:rsidR="00E3341C" w:rsidRPr="00002625" w:rsidRDefault="00E3341C" w:rsidP="00E3341C"/>
    <w:p w:rsidR="00F66D12" w:rsidRDefault="00B0474F" w:rsidP="005A680B">
      <w:r w:rsidRPr="00002625">
        <w:t xml:space="preserve">Though it is uncommon, when animal abuse, neglect, harm or mistreatment takes place, it is essential to give animal care providers </w:t>
      </w:r>
      <w:r w:rsidR="0037315A">
        <w:t>resources</w:t>
      </w:r>
      <w:r w:rsidRPr="00002625">
        <w:t xml:space="preserve"> to swiftly report what they witness. </w:t>
      </w:r>
      <w:r w:rsidR="00400A48" w:rsidRPr="00002625">
        <w:t xml:space="preserve">The </w:t>
      </w:r>
      <w:r w:rsidR="000B400E">
        <w:t>‘</w:t>
      </w:r>
      <w:r w:rsidR="00400A48" w:rsidRPr="00002625">
        <w:t xml:space="preserve">See It? Stop </w:t>
      </w:r>
      <w:proofErr w:type="gramStart"/>
      <w:r w:rsidR="00400A48" w:rsidRPr="00002625">
        <w:t>It</w:t>
      </w:r>
      <w:proofErr w:type="gramEnd"/>
      <w:r w:rsidR="009E253D" w:rsidRPr="00002625">
        <w:t>!</w:t>
      </w:r>
      <w:r w:rsidR="009E253D">
        <w:t>’</w:t>
      </w:r>
      <w:r w:rsidR="009E253D" w:rsidRPr="00002625">
        <w:t xml:space="preserve"> </w:t>
      </w:r>
      <w:r w:rsidR="001F6EE0" w:rsidRPr="00002625">
        <w:t xml:space="preserve">initiative provides several options to enable employees to speak up to stop animal abuse. Ultimately, </w:t>
      </w:r>
      <w:r w:rsidR="001E3D1A">
        <w:t>empowering</w:t>
      </w:r>
      <w:r w:rsidR="00F66D12" w:rsidRPr="00002625">
        <w:t xml:space="preserve"> </w:t>
      </w:r>
      <w:r w:rsidR="001F6EE0" w:rsidRPr="00002625">
        <w:t xml:space="preserve">animal caretakers </w:t>
      </w:r>
      <w:r w:rsidR="001E3D1A">
        <w:t xml:space="preserve">and giving them </w:t>
      </w:r>
      <w:r w:rsidR="00F66D12" w:rsidRPr="00002625">
        <w:t xml:space="preserve">responsibility </w:t>
      </w:r>
      <w:r w:rsidR="001E3D1A">
        <w:t xml:space="preserve">to report animal abuse immediately </w:t>
      </w:r>
      <w:r w:rsidR="00F66D12" w:rsidRPr="00002625">
        <w:t xml:space="preserve">will help </w:t>
      </w:r>
      <w:r w:rsidR="001E3D1A">
        <w:t>assure</w:t>
      </w:r>
      <w:r w:rsidR="00F66D12" w:rsidRPr="00002625">
        <w:t xml:space="preserve"> the best care for animals.</w:t>
      </w:r>
    </w:p>
    <w:p w:rsidR="000B400E" w:rsidRDefault="000B400E" w:rsidP="005A680B"/>
    <w:p w:rsidR="000B400E" w:rsidRDefault="000B400E" w:rsidP="000B400E">
      <w:r>
        <w:t xml:space="preserve">“As the nation’s oldest animal protection organization, the American Humane Association (AHA) has a long history of involvement with programs that help assure proper animal care,” said Kathi Brock, National Director of the Farm Animal Program for AHA. “It is critical for farm management to set clear expectations for animal care and to have zero tolerance for animal mistreatment. We believe </w:t>
      </w:r>
      <w:r w:rsidR="005457CB">
        <w:t>‘</w:t>
      </w:r>
      <w:r>
        <w:t>See It</w:t>
      </w:r>
      <w:r w:rsidR="005457CB">
        <w:t>?</w:t>
      </w:r>
      <w:r>
        <w:t xml:space="preserve"> Stop </w:t>
      </w:r>
      <w:proofErr w:type="gramStart"/>
      <w:r>
        <w:t>It</w:t>
      </w:r>
      <w:proofErr w:type="gramEnd"/>
      <w:r w:rsidR="005457CB">
        <w:t>!’</w:t>
      </w:r>
      <w:r>
        <w:t xml:space="preserve"> provides the tools to help set those expectations and a mechanism for reporting abuse which supports the proper care of America’s farm animals.”</w:t>
      </w:r>
    </w:p>
    <w:p w:rsidR="001F6EE0" w:rsidRPr="00002625" w:rsidRDefault="001F6EE0" w:rsidP="005A680B"/>
    <w:p w:rsidR="003D1568" w:rsidRPr="00002625" w:rsidRDefault="001E3D1A" w:rsidP="00062F49">
      <w:pPr>
        <w:pStyle w:val="NoSpacing"/>
        <w:rPr>
          <w:rFonts w:ascii="Times New Roman" w:hAnsi="Times New Roman" w:cs="Times New Roman"/>
          <w:sz w:val="24"/>
          <w:szCs w:val="24"/>
        </w:rPr>
      </w:pPr>
      <w:r w:rsidRPr="001E3D1A">
        <w:rPr>
          <w:rFonts w:ascii="Times New Roman" w:hAnsi="Times New Roman" w:cs="Times New Roman"/>
          <w:sz w:val="24"/>
          <w:szCs w:val="24"/>
        </w:rPr>
        <w:t xml:space="preserve">The initiative demonstrates to the public that farmers are committed to good animal care and calls on anyone who witnesses abuse to stop it immediately. This includes those who are on farms to videotape animal production activities. Stopping and reporting abuse quickly is the right thing to do for animals, and it demonstrates that those involved in livestock production understand their obligation </w:t>
      </w:r>
      <w:r w:rsidR="000B400E">
        <w:rPr>
          <w:rFonts w:ascii="Times New Roman" w:hAnsi="Times New Roman" w:cs="Times New Roman"/>
          <w:sz w:val="24"/>
          <w:szCs w:val="24"/>
        </w:rPr>
        <w:t>to provide sound animal care.</w:t>
      </w:r>
      <w:r w:rsidRPr="001E3D1A">
        <w:rPr>
          <w:rFonts w:ascii="Times New Roman" w:hAnsi="Times New Roman" w:cs="Times New Roman"/>
          <w:sz w:val="24"/>
          <w:szCs w:val="24"/>
        </w:rPr>
        <w:t xml:space="preserve"> Demonstrating this commitment is important to maintaining public trust in today’s animal agriculture.  </w:t>
      </w:r>
      <w:r w:rsidR="00971E05" w:rsidRPr="00002625">
        <w:rPr>
          <w:rFonts w:ascii="Times New Roman" w:hAnsi="Times New Roman" w:cs="Times New Roman"/>
          <w:sz w:val="24"/>
          <w:szCs w:val="24"/>
        </w:rPr>
        <w:br/>
      </w:r>
      <w:r w:rsidR="00971E05" w:rsidRPr="00002625">
        <w:rPr>
          <w:rFonts w:ascii="Times New Roman" w:hAnsi="Times New Roman" w:cs="Times New Roman"/>
          <w:sz w:val="24"/>
          <w:szCs w:val="24"/>
        </w:rPr>
        <w:br/>
      </w:r>
      <w:r w:rsidRPr="001E3D1A">
        <w:rPr>
          <w:rFonts w:ascii="Times New Roman" w:hAnsi="Times New Roman" w:cs="Times New Roman"/>
          <w:sz w:val="24"/>
          <w:szCs w:val="24"/>
        </w:rPr>
        <w:t>“Those in agriculture are understandably frustrated by undercover videos. The actions of a few captured on video can taint public perception of</w:t>
      </w:r>
      <w:r w:rsidR="000B400E">
        <w:rPr>
          <w:rFonts w:ascii="Times New Roman" w:hAnsi="Times New Roman" w:cs="Times New Roman"/>
          <w:sz w:val="24"/>
          <w:szCs w:val="24"/>
        </w:rPr>
        <w:t xml:space="preserve"> the entire livestock community,</w:t>
      </w:r>
      <w:r w:rsidRPr="001E3D1A">
        <w:rPr>
          <w:rFonts w:ascii="Times New Roman" w:hAnsi="Times New Roman" w:cs="Times New Roman"/>
          <w:sz w:val="24"/>
          <w:szCs w:val="24"/>
        </w:rPr>
        <w:t>” said Roxi Beck of the Center for Food Integrity. “Taking action to stop abuse demonstrates a genuine commitment to do what’s right for the animals on farms.”</w:t>
      </w:r>
    </w:p>
    <w:p w:rsidR="00062F49" w:rsidRPr="00002625" w:rsidRDefault="00062F49" w:rsidP="00062F49"/>
    <w:p w:rsidR="00062F49" w:rsidRDefault="001E3D1A" w:rsidP="00062F49">
      <w:pPr>
        <w:pStyle w:val="NoSpacing"/>
        <w:rPr>
          <w:rFonts w:ascii="Times New Roman" w:hAnsi="Times New Roman" w:cs="Times New Roman"/>
          <w:sz w:val="24"/>
          <w:szCs w:val="24"/>
        </w:rPr>
      </w:pPr>
      <w:r>
        <w:rPr>
          <w:rFonts w:ascii="Times New Roman" w:hAnsi="Times New Roman" w:cs="Times New Roman"/>
          <w:sz w:val="24"/>
          <w:szCs w:val="24"/>
        </w:rPr>
        <w:t>I</w:t>
      </w:r>
      <w:r w:rsidR="00062F49" w:rsidRPr="00002625">
        <w:rPr>
          <w:rFonts w:ascii="Times New Roman" w:hAnsi="Times New Roman" w:cs="Times New Roman"/>
          <w:sz w:val="24"/>
          <w:szCs w:val="24"/>
        </w:rPr>
        <w:t>t is the duty of farm leaders to convey the level of commitment they have to responsible animal care, while empowering employees who work with or around animals to immediately report any signs of animal abuse, neglect, harm or mistreatment.</w:t>
      </w:r>
    </w:p>
    <w:p w:rsidR="00F549C6" w:rsidRDefault="00F549C6" w:rsidP="00062F49">
      <w:pPr>
        <w:pStyle w:val="NoSpacing"/>
        <w:rPr>
          <w:rFonts w:ascii="Times New Roman" w:hAnsi="Times New Roman" w:cs="Times New Roman"/>
          <w:sz w:val="24"/>
          <w:szCs w:val="24"/>
        </w:rPr>
      </w:pPr>
    </w:p>
    <w:p w:rsidR="00F549C6" w:rsidRDefault="00F549C6" w:rsidP="00F549C6">
      <w:r>
        <w:rPr>
          <w:rStyle w:val="s13"/>
        </w:rPr>
        <w:t xml:space="preserve">“We depend on more than 11,000 independent livestock and poultry farmers to supply us and we believe they share our commitment to proper animal treatment,” said Dean </w:t>
      </w:r>
      <w:proofErr w:type="spellStart"/>
      <w:r>
        <w:rPr>
          <w:rStyle w:val="s13"/>
        </w:rPr>
        <w:t>Danilson</w:t>
      </w:r>
      <w:proofErr w:type="spellEnd"/>
      <w:r>
        <w:rPr>
          <w:rStyle w:val="s13"/>
        </w:rPr>
        <w:t>, Vice President of Animal Well-Being Programs for Tyson Foods. “Initiatives like ‘See it? Stop it!’ and our own </w:t>
      </w:r>
      <w:proofErr w:type="spellStart"/>
      <w:r>
        <w:rPr>
          <w:rStyle w:val="s14"/>
        </w:rPr>
        <w:t>FarmCheck</w:t>
      </w:r>
      <w:proofErr w:type="spellEnd"/>
      <w:r>
        <w:rPr>
          <w:rStyle w:val="s15"/>
        </w:rPr>
        <w:t>™ </w:t>
      </w:r>
      <w:r>
        <w:rPr>
          <w:rStyle w:val="s13"/>
        </w:rPr>
        <w:t xml:space="preserve">on-farm audit program are additional ways we can assure our customers and consumers we’re producing food responsibly. In fact, reporting animal mistreatment is one of the key elements of </w:t>
      </w:r>
      <w:proofErr w:type="spellStart"/>
      <w:r>
        <w:rPr>
          <w:rStyle w:val="s13"/>
        </w:rPr>
        <w:t>FarmCheck</w:t>
      </w:r>
      <w:proofErr w:type="spellEnd"/>
      <w:r w:rsidR="005457CB">
        <w:rPr>
          <w:rStyle w:val="s13"/>
        </w:rPr>
        <w:t>™</w:t>
      </w:r>
      <w:r>
        <w:rPr>
          <w:rStyle w:val="s13"/>
        </w:rPr>
        <w:t>.”</w:t>
      </w:r>
    </w:p>
    <w:p w:rsidR="00F66D12" w:rsidRPr="00002625" w:rsidRDefault="00F66D12" w:rsidP="00062F49">
      <w:pPr>
        <w:pStyle w:val="NoSpacing"/>
        <w:rPr>
          <w:rFonts w:ascii="Times New Roman" w:hAnsi="Times New Roman" w:cs="Times New Roman"/>
          <w:sz w:val="24"/>
          <w:szCs w:val="24"/>
        </w:rPr>
      </w:pPr>
    </w:p>
    <w:p w:rsidR="00002625" w:rsidRPr="00002625" w:rsidRDefault="00F66D12" w:rsidP="00002625">
      <w:pPr>
        <w:pStyle w:val="NoSpacing"/>
        <w:rPr>
          <w:rFonts w:ascii="Times New Roman" w:hAnsi="Times New Roman" w:cs="Times New Roman"/>
          <w:sz w:val="24"/>
          <w:szCs w:val="24"/>
        </w:rPr>
      </w:pPr>
      <w:r w:rsidRPr="00002625">
        <w:rPr>
          <w:rFonts w:ascii="Times New Roman" w:hAnsi="Times New Roman" w:cs="Times New Roman"/>
          <w:sz w:val="24"/>
          <w:szCs w:val="24"/>
        </w:rPr>
        <w:lastRenderedPageBreak/>
        <w:t>Both the U.S. pork and dairy industries have</w:t>
      </w:r>
      <w:r w:rsidR="002415FA" w:rsidRPr="00002625">
        <w:rPr>
          <w:rFonts w:ascii="Times New Roman" w:hAnsi="Times New Roman" w:cs="Times New Roman"/>
          <w:sz w:val="24"/>
          <w:szCs w:val="24"/>
        </w:rPr>
        <w:t xml:space="preserve"> provided funding </w:t>
      </w:r>
      <w:r w:rsidR="00002625" w:rsidRPr="00002625">
        <w:rPr>
          <w:rFonts w:ascii="Times New Roman" w:hAnsi="Times New Roman" w:cs="Times New Roman"/>
          <w:sz w:val="24"/>
          <w:szCs w:val="24"/>
        </w:rPr>
        <w:t xml:space="preserve">for the initiative and feel it is a great way to expand upon their already strong animal care programs. </w:t>
      </w:r>
    </w:p>
    <w:p w:rsidR="00002625" w:rsidRPr="00002625" w:rsidRDefault="00002625" w:rsidP="00002625">
      <w:pPr>
        <w:pStyle w:val="NoSpacing"/>
        <w:rPr>
          <w:rFonts w:ascii="Times New Roman" w:hAnsi="Times New Roman" w:cs="Times New Roman"/>
          <w:sz w:val="24"/>
          <w:szCs w:val="24"/>
        </w:rPr>
      </w:pPr>
    </w:p>
    <w:p w:rsidR="00797DA5" w:rsidRDefault="00797DA5" w:rsidP="00797DA5">
      <w:pPr>
        <w:pStyle w:val="NoSpacing"/>
        <w:rPr>
          <w:rFonts w:ascii="Times New Roman" w:hAnsi="Times New Roman" w:cs="Times New Roman"/>
          <w:sz w:val="24"/>
          <w:szCs w:val="24"/>
        </w:rPr>
      </w:pPr>
      <w:r w:rsidRPr="00E02978">
        <w:rPr>
          <w:rFonts w:ascii="Times New Roman" w:hAnsi="Times New Roman" w:cs="Times New Roman"/>
          <w:sz w:val="24"/>
          <w:szCs w:val="24"/>
        </w:rPr>
        <w:t>“</w:t>
      </w:r>
      <w:r>
        <w:rPr>
          <w:rFonts w:ascii="Times New Roman" w:hAnsi="Times New Roman" w:cs="Times New Roman"/>
          <w:sz w:val="24"/>
          <w:szCs w:val="24"/>
        </w:rPr>
        <w:t>The</w:t>
      </w:r>
      <w:r w:rsidRPr="00E02978">
        <w:rPr>
          <w:rFonts w:ascii="Times New Roman" w:hAnsi="Times New Roman" w:cs="Times New Roman"/>
          <w:sz w:val="24"/>
          <w:szCs w:val="24"/>
        </w:rPr>
        <w:t xml:space="preserve"> Pork Quality Assurance</w:t>
      </w:r>
      <w:r>
        <w:rPr>
          <w:rFonts w:ascii="Times New Roman" w:hAnsi="Times New Roman" w:cs="Times New Roman"/>
          <w:sz w:val="24"/>
          <w:szCs w:val="24"/>
        </w:rPr>
        <w:t xml:space="preserve">® </w:t>
      </w:r>
      <w:r w:rsidRPr="00E02978">
        <w:rPr>
          <w:rFonts w:ascii="Times New Roman" w:hAnsi="Times New Roman" w:cs="Times New Roman"/>
          <w:sz w:val="24"/>
          <w:szCs w:val="24"/>
        </w:rPr>
        <w:t>(PQA Plus</w:t>
      </w:r>
      <w:r>
        <w:rPr>
          <w:rFonts w:ascii="Times New Roman" w:hAnsi="Times New Roman" w:cs="Times New Roman"/>
          <w:sz w:val="24"/>
          <w:szCs w:val="24"/>
        </w:rPr>
        <w:t>®</w:t>
      </w:r>
      <w:r w:rsidRPr="00E02978">
        <w:rPr>
          <w:rFonts w:ascii="Times New Roman" w:hAnsi="Times New Roman" w:cs="Times New Roman"/>
          <w:sz w:val="24"/>
          <w:szCs w:val="24"/>
        </w:rPr>
        <w:t xml:space="preserve"> program outlines best practices for proper animal care</w:t>
      </w:r>
      <w:r>
        <w:rPr>
          <w:rFonts w:ascii="Times New Roman" w:hAnsi="Times New Roman" w:cs="Times New Roman"/>
          <w:sz w:val="24"/>
          <w:szCs w:val="24"/>
        </w:rPr>
        <w:t xml:space="preserve">,” </w:t>
      </w:r>
      <w:r w:rsidRPr="00E02978">
        <w:rPr>
          <w:rFonts w:ascii="Times New Roman" w:hAnsi="Times New Roman" w:cs="Times New Roman"/>
          <w:sz w:val="24"/>
          <w:szCs w:val="24"/>
        </w:rPr>
        <w:t xml:space="preserve">said Sherrie Niekamp, director of animal welfare for the National Pork Board. </w:t>
      </w:r>
      <w:r>
        <w:rPr>
          <w:rFonts w:ascii="Times New Roman" w:hAnsi="Times New Roman" w:cs="Times New Roman"/>
          <w:sz w:val="24"/>
          <w:szCs w:val="24"/>
        </w:rPr>
        <w:t xml:space="preserve">“The ‘See it? Stop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initiative meshes well with the core principles of PQA Plus that pork producers have followed for more than 20 years.” </w:t>
      </w:r>
    </w:p>
    <w:p w:rsidR="00024FFF" w:rsidRPr="00E02978" w:rsidRDefault="00024FFF" w:rsidP="00797DA5">
      <w:pPr>
        <w:pStyle w:val="NoSpacing"/>
        <w:rPr>
          <w:rFonts w:ascii="Times New Roman" w:hAnsi="Times New Roman" w:cs="Times New Roman"/>
          <w:sz w:val="24"/>
          <w:szCs w:val="24"/>
        </w:rPr>
      </w:pPr>
      <w:bookmarkStart w:id="0" w:name="_GoBack"/>
      <w:bookmarkEnd w:id="0"/>
    </w:p>
    <w:p w:rsidR="005A57D5" w:rsidRDefault="00002625" w:rsidP="005A680B">
      <w:pPr>
        <w:pStyle w:val="NoSpacing"/>
        <w:rPr>
          <w:rFonts w:ascii="Times New Roman" w:hAnsi="Times New Roman" w:cs="Times New Roman"/>
          <w:sz w:val="24"/>
          <w:szCs w:val="24"/>
        </w:rPr>
      </w:pPr>
      <w:r w:rsidRPr="00E02978">
        <w:rPr>
          <w:rFonts w:ascii="Times New Roman" w:hAnsi="Times New Roman" w:cs="Times New Roman"/>
          <w:sz w:val="24"/>
          <w:szCs w:val="24"/>
        </w:rPr>
        <w:t>“</w:t>
      </w:r>
      <w:r w:rsidR="00B10517">
        <w:rPr>
          <w:rFonts w:ascii="Times New Roman" w:hAnsi="Times New Roman" w:cs="Times New Roman"/>
          <w:sz w:val="24"/>
          <w:szCs w:val="24"/>
        </w:rPr>
        <w:t>This initiative</w:t>
      </w:r>
      <w:r w:rsidRPr="00E02978">
        <w:rPr>
          <w:rFonts w:ascii="Times New Roman" w:hAnsi="Times New Roman" w:cs="Times New Roman"/>
          <w:sz w:val="24"/>
          <w:szCs w:val="24"/>
        </w:rPr>
        <w:t xml:space="preserve"> </w:t>
      </w:r>
      <w:r w:rsidR="0045512C" w:rsidRPr="00E02978">
        <w:rPr>
          <w:rFonts w:ascii="Times New Roman" w:hAnsi="Times New Roman" w:cs="Times New Roman"/>
          <w:sz w:val="24"/>
          <w:szCs w:val="24"/>
        </w:rPr>
        <w:t>confirms the commitment of every farm owner and manager to do what’s right for animals</w:t>
      </w:r>
      <w:r w:rsidRPr="00E02978">
        <w:rPr>
          <w:rFonts w:ascii="Times New Roman" w:hAnsi="Times New Roman" w:cs="Times New Roman"/>
          <w:sz w:val="24"/>
          <w:szCs w:val="24"/>
        </w:rPr>
        <w:t>,” said Dallas Hockman, vice president of governmental regulations for the National Pork Producers Council.</w:t>
      </w:r>
      <w:r w:rsidR="005A57D5" w:rsidRPr="00E02978">
        <w:rPr>
          <w:rFonts w:ascii="Times New Roman" w:hAnsi="Times New Roman" w:cs="Times New Roman"/>
          <w:sz w:val="24"/>
          <w:szCs w:val="24"/>
        </w:rPr>
        <w:t xml:space="preserve"> “</w:t>
      </w:r>
      <w:r w:rsidR="00B10517" w:rsidRPr="00E02978">
        <w:rPr>
          <w:rFonts w:ascii="Times New Roman" w:hAnsi="Times New Roman" w:cs="Times New Roman"/>
          <w:sz w:val="24"/>
          <w:szCs w:val="24"/>
        </w:rPr>
        <w:t>‘See it? Stop it!’</w:t>
      </w:r>
      <w:r w:rsidR="00B10517">
        <w:rPr>
          <w:rFonts w:ascii="Times New Roman" w:hAnsi="Times New Roman" w:cs="Times New Roman"/>
          <w:sz w:val="24"/>
          <w:szCs w:val="24"/>
        </w:rPr>
        <w:t xml:space="preserve"> </w:t>
      </w:r>
      <w:r w:rsidR="005A57D5" w:rsidRPr="00E02978">
        <w:rPr>
          <w:rFonts w:ascii="Times New Roman" w:hAnsi="Times New Roman" w:cs="Times New Roman"/>
          <w:sz w:val="24"/>
          <w:szCs w:val="24"/>
        </w:rPr>
        <w:t xml:space="preserve">expands upon the </w:t>
      </w:r>
      <w:r w:rsidR="00B10517">
        <w:rPr>
          <w:rFonts w:ascii="Times New Roman" w:hAnsi="Times New Roman" w:cs="Times New Roman"/>
          <w:sz w:val="24"/>
          <w:szCs w:val="24"/>
        </w:rPr>
        <w:t xml:space="preserve">industry’s </w:t>
      </w:r>
      <w:r w:rsidR="001518B0">
        <w:rPr>
          <w:rFonts w:ascii="Times New Roman" w:hAnsi="Times New Roman" w:cs="Times New Roman"/>
          <w:sz w:val="24"/>
          <w:szCs w:val="24"/>
        </w:rPr>
        <w:t>‘</w:t>
      </w:r>
      <w:r w:rsidR="00B10517">
        <w:rPr>
          <w:rFonts w:ascii="Times New Roman" w:hAnsi="Times New Roman" w:cs="Times New Roman"/>
          <w:sz w:val="24"/>
          <w:szCs w:val="24"/>
        </w:rPr>
        <w:t>We Care</w:t>
      </w:r>
      <w:r w:rsidR="001518B0">
        <w:rPr>
          <w:rFonts w:ascii="Times New Roman" w:hAnsi="Times New Roman" w:cs="Times New Roman"/>
          <w:sz w:val="24"/>
          <w:szCs w:val="24"/>
        </w:rPr>
        <w:t>’</w:t>
      </w:r>
      <w:r w:rsidR="00B10517">
        <w:rPr>
          <w:rFonts w:ascii="Times New Roman" w:hAnsi="Times New Roman" w:cs="Times New Roman"/>
          <w:sz w:val="24"/>
          <w:szCs w:val="24"/>
        </w:rPr>
        <w:t xml:space="preserve"> program, which is grounded by </w:t>
      </w:r>
      <w:r w:rsidR="005A57D5" w:rsidRPr="00E02978">
        <w:rPr>
          <w:rFonts w:ascii="Times New Roman" w:hAnsi="Times New Roman" w:cs="Times New Roman"/>
          <w:sz w:val="24"/>
          <w:szCs w:val="24"/>
        </w:rPr>
        <w:t>ethical principles and well-being practices</w:t>
      </w:r>
      <w:r w:rsidR="00B10517">
        <w:rPr>
          <w:rFonts w:ascii="Times New Roman" w:hAnsi="Times New Roman" w:cs="Times New Roman"/>
          <w:sz w:val="24"/>
          <w:szCs w:val="24"/>
        </w:rPr>
        <w:t xml:space="preserve">. </w:t>
      </w:r>
      <w:r w:rsidR="001518B0">
        <w:rPr>
          <w:rFonts w:ascii="Times New Roman" w:hAnsi="Times New Roman" w:cs="Times New Roman"/>
          <w:sz w:val="24"/>
          <w:szCs w:val="24"/>
        </w:rPr>
        <w:t>‘</w:t>
      </w:r>
      <w:r w:rsidR="00B10517">
        <w:rPr>
          <w:rFonts w:ascii="Times New Roman" w:hAnsi="Times New Roman" w:cs="Times New Roman"/>
          <w:sz w:val="24"/>
          <w:szCs w:val="24"/>
        </w:rPr>
        <w:t>We Care</w:t>
      </w:r>
      <w:r w:rsidR="001518B0">
        <w:rPr>
          <w:rFonts w:ascii="Times New Roman" w:hAnsi="Times New Roman" w:cs="Times New Roman"/>
          <w:sz w:val="24"/>
          <w:szCs w:val="24"/>
        </w:rPr>
        <w:t>’</w:t>
      </w:r>
      <w:r w:rsidR="00B10517">
        <w:rPr>
          <w:rFonts w:ascii="Times New Roman" w:hAnsi="Times New Roman" w:cs="Times New Roman"/>
          <w:sz w:val="24"/>
          <w:szCs w:val="24"/>
        </w:rPr>
        <w:t xml:space="preserve"> helps further establish a culture that ensures proper animal care</w:t>
      </w:r>
      <w:r w:rsidR="005A57D5" w:rsidRPr="00E02978">
        <w:rPr>
          <w:rFonts w:ascii="Times New Roman" w:hAnsi="Times New Roman" w:cs="Times New Roman"/>
          <w:sz w:val="24"/>
          <w:szCs w:val="24"/>
        </w:rPr>
        <w:t>.”</w:t>
      </w:r>
      <w:r w:rsidR="00B10517">
        <w:rPr>
          <w:rFonts w:ascii="Times New Roman" w:hAnsi="Times New Roman" w:cs="Times New Roman"/>
          <w:sz w:val="24"/>
          <w:szCs w:val="24"/>
        </w:rPr>
        <w:t xml:space="preserve"> </w:t>
      </w:r>
    </w:p>
    <w:p w:rsidR="00F365AC" w:rsidRPr="00E02978" w:rsidRDefault="00F365AC" w:rsidP="005A680B">
      <w:pPr>
        <w:pStyle w:val="NoSpacing"/>
        <w:rPr>
          <w:rFonts w:ascii="Times New Roman" w:hAnsi="Times New Roman" w:cs="Times New Roman"/>
          <w:sz w:val="24"/>
          <w:szCs w:val="24"/>
        </w:rPr>
      </w:pPr>
    </w:p>
    <w:p w:rsidR="00823BA1" w:rsidRPr="00E02978" w:rsidRDefault="005A57D5" w:rsidP="00823BA1">
      <w:pPr>
        <w:pStyle w:val="NoSpacing"/>
        <w:rPr>
          <w:rFonts w:ascii="Times New Roman" w:hAnsi="Times New Roman" w:cs="Times New Roman"/>
          <w:sz w:val="24"/>
          <w:szCs w:val="24"/>
        </w:rPr>
      </w:pPr>
      <w:r w:rsidRPr="00E02978">
        <w:rPr>
          <w:rFonts w:ascii="Times New Roman" w:hAnsi="Times New Roman" w:cs="Times New Roman"/>
          <w:sz w:val="24"/>
          <w:szCs w:val="24"/>
        </w:rPr>
        <w:t>B</w:t>
      </w:r>
      <w:r w:rsidR="00823BA1" w:rsidRPr="00E02978">
        <w:rPr>
          <w:rFonts w:ascii="Times New Roman" w:hAnsi="Times New Roman" w:cs="Times New Roman"/>
          <w:sz w:val="24"/>
          <w:szCs w:val="24"/>
        </w:rPr>
        <w:t xml:space="preserve">etsy Flores, </w:t>
      </w:r>
      <w:r w:rsidR="0073254E" w:rsidRPr="0073254E">
        <w:rPr>
          <w:rFonts w:ascii="Times New Roman" w:hAnsi="Times New Roman" w:cs="Times New Roman"/>
          <w:sz w:val="24"/>
          <w:szCs w:val="24"/>
        </w:rPr>
        <w:t>Senior Director</w:t>
      </w:r>
      <w:r w:rsidR="0073254E">
        <w:rPr>
          <w:rFonts w:ascii="Times New Roman" w:hAnsi="Times New Roman" w:cs="Times New Roman"/>
          <w:sz w:val="24"/>
          <w:szCs w:val="24"/>
        </w:rPr>
        <w:t xml:space="preserve">, </w:t>
      </w:r>
      <w:r w:rsidR="0073254E" w:rsidRPr="0073254E">
        <w:rPr>
          <w:rFonts w:ascii="Times New Roman" w:hAnsi="Times New Roman" w:cs="Times New Roman"/>
          <w:sz w:val="24"/>
          <w:szCs w:val="24"/>
        </w:rPr>
        <w:t xml:space="preserve">Animal Health and </w:t>
      </w:r>
      <w:r w:rsidR="0073254E">
        <w:rPr>
          <w:rFonts w:ascii="Times New Roman" w:hAnsi="Times New Roman" w:cs="Times New Roman"/>
          <w:sz w:val="24"/>
          <w:szCs w:val="24"/>
        </w:rPr>
        <w:t>Welfare,</w:t>
      </w:r>
      <w:r w:rsidR="00823BA1" w:rsidRPr="00E02978">
        <w:rPr>
          <w:rFonts w:ascii="Times New Roman" w:hAnsi="Times New Roman" w:cs="Times New Roman"/>
          <w:sz w:val="24"/>
          <w:szCs w:val="24"/>
        </w:rPr>
        <w:t xml:space="preserve"> for the National Milk Producers Federation</w:t>
      </w:r>
      <w:r w:rsidR="0045512C" w:rsidRPr="00E02978">
        <w:rPr>
          <w:rFonts w:ascii="Times New Roman" w:hAnsi="Times New Roman" w:cs="Times New Roman"/>
          <w:sz w:val="24"/>
          <w:szCs w:val="24"/>
        </w:rPr>
        <w:t xml:space="preserve"> </w:t>
      </w:r>
      <w:r w:rsidRPr="00E02978">
        <w:rPr>
          <w:rFonts w:ascii="Times New Roman" w:hAnsi="Times New Roman" w:cs="Times New Roman"/>
          <w:sz w:val="24"/>
          <w:szCs w:val="24"/>
        </w:rPr>
        <w:t>stated</w:t>
      </w:r>
      <w:r w:rsidR="0045512C" w:rsidRPr="00E02978">
        <w:rPr>
          <w:rFonts w:ascii="Times New Roman" w:hAnsi="Times New Roman" w:cs="Times New Roman"/>
          <w:sz w:val="24"/>
          <w:szCs w:val="24"/>
        </w:rPr>
        <w:t>, “Care of animals could not be more important to farmers. Having a system in place to contact any of several authorities is</w:t>
      </w:r>
      <w:r w:rsidRPr="00E02978">
        <w:rPr>
          <w:rFonts w:ascii="Times New Roman" w:hAnsi="Times New Roman" w:cs="Times New Roman"/>
          <w:sz w:val="24"/>
          <w:szCs w:val="24"/>
        </w:rPr>
        <w:t xml:space="preserve"> imperative and ‘See it? Stop it!’ provides that resource. This initiative combines well with the dairy </w:t>
      </w:r>
      <w:r w:rsidRPr="00BC48C0">
        <w:rPr>
          <w:rFonts w:ascii="Times New Roman" w:hAnsi="Times New Roman" w:cs="Times New Roman"/>
          <w:sz w:val="24"/>
          <w:szCs w:val="24"/>
        </w:rPr>
        <w:t xml:space="preserve">industry’s </w:t>
      </w:r>
      <w:r w:rsidR="00BC48C0" w:rsidRPr="00BC48C0">
        <w:rPr>
          <w:rFonts w:ascii="Times New Roman" w:hAnsi="Times New Roman" w:cs="Times New Roman"/>
          <w:sz w:val="24"/>
          <w:szCs w:val="24"/>
        </w:rPr>
        <w:t>National Dairy FARM Program: Farmers Assuring Responsible Management</w:t>
      </w:r>
      <w:r w:rsidR="00BC48C0" w:rsidRPr="00BC48C0">
        <w:rPr>
          <w:rFonts w:ascii="Times New Roman" w:hAnsi="Times New Roman" w:cs="Times New Roman"/>
          <w:sz w:val="24"/>
          <w:szCs w:val="24"/>
          <w:vertAlign w:val="superscript"/>
        </w:rPr>
        <w:t>TM</w:t>
      </w:r>
      <w:r w:rsidR="00BC48C0" w:rsidRPr="00BC48C0">
        <w:rPr>
          <w:rFonts w:ascii="Times New Roman" w:hAnsi="Times New Roman" w:cs="Times New Roman"/>
          <w:sz w:val="24"/>
          <w:szCs w:val="24"/>
        </w:rPr>
        <w:t xml:space="preserve"> </w:t>
      </w:r>
      <w:r w:rsidRPr="00BC48C0">
        <w:rPr>
          <w:rFonts w:ascii="Times New Roman" w:hAnsi="Times New Roman" w:cs="Times New Roman"/>
          <w:sz w:val="24"/>
          <w:szCs w:val="24"/>
        </w:rPr>
        <w:t xml:space="preserve">to ensure </w:t>
      </w:r>
      <w:r w:rsidRPr="00E02978">
        <w:rPr>
          <w:rFonts w:ascii="Times New Roman" w:hAnsi="Times New Roman" w:cs="Times New Roman"/>
          <w:sz w:val="24"/>
          <w:szCs w:val="24"/>
        </w:rPr>
        <w:t xml:space="preserve">the well-being of animals in our care.” </w:t>
      </w:r>
    </w:p>
    <w:p w:rsidR="00823BA1" w:rsidRPr="00002625" w:rsidRDefault="00823BA1" w:rsidP="00823BA1">
      <w:pPr>
        <w:pStyle w:val="NoSpacing"/>
        <w:rPr>
          <w:rFonts w:ascii="Times New Roman" w:hAnsi="Times New Roman" w:cs="Times New Roman"/>
          <w:sz w:val="24"/>
          <w:szCs w:val="24"/>
        </w:rPr>
      </w:pPr>
    </w:p>
    <w:p w:rsidR="001F6EE0" w:rsidRPr="00002625" w:rsidRDefault="00440AB9" w:rsidP="005A680B">
      <w:pPr>
        <w:pStyle w:val="NoSpacing"/>
        <w:rPr>
          <w:rFonts w:ascii="Times New Roman" w:hAnsi="Times New Roman" w:cs="Times New Roman"/>
          <w:sz w:val="24"/>
          <w:szCs w:val="24"/>
        </w:rPr>
      </w:pPr>
      <w:r w:rsidRPr="00002625">
        <w:rPr>
          <w:rFonts w:ascii="Times New Roman" w:hAnsi="Times New Roman" w:cs="Times New Roman"/>
          <w:sz w:val="24"/>
          <w:szCs w:val="24"/>
        </w:rPr>
        <w:t>Additional information</w:t>
      </w:r>
      <w:r w:rsidR="00D305DC" w:rsidRPr="00002625">
        <w:rPr>
          <w:rFonts w:ascii="Times New Roman" w:hAnsi="Times New Roman" w:cs="Times New Roman"/>
          <w:sz w:val="24"/>
          <w:szCs w:val="24"/>
        </w:rPr>
        <w:t xml:space="preserve"> about the program, including an employer checklist, </w:t>
      </w:r>
      <w:r w:rsidR="00056A34" w:rsidRPr="00002625">
        <w:rPr>
          <w:rFonts w:ascii="Times New Roman" w:hAnsi="Times New Roman" w:cs="Times New Roman"/>
          <w:sz w:val="24"/>
          <w:szCs w:val="24"/>
        </w:rPr>
        <w:t>guidance for integrating the program into existing animal well-being programs</w:t>
      </w:r>
      <w:r w:rsidR="00D305DC" w:rsidRPr="00002625">
        <w:rPr>
          <w:rFonts w:ascii="Times New Roman" w:hAnsi="Times New Roman" w:cs="Times New Roman"/>
          <w:sz w:val="24"/>
          <w:szCs w:val="24"/>
        </w:rPr>
        <w:t xml:space="preserve">, posters for use </w:t>
      </w:r>
      <w:r w:rsidR="00EA173A" w:rsidRPr="00002625">
        <w:rPr>
          <w:rFonts w:ascii="Times New Roman" w:hAnsi="Times New Roman" w:cs="Times New Roman"/>
          <w:sz w:val="24"/>
          <w:szCs w:val="24"/>
        </w:rPr>
        <w:t>in barns</w:t>
      </w:r>
      <w:r w:rsidRPr="00002625">
        <w:rPr>
          <w:rFonts w:ascii="Times New Roman" w:hAnsi="Times New Roman" w:cs="Times New Roman"/>
          <w:sz w:val="24"/>
          <w:szCs w:val="24"/>
        </w:rPr>
        <w:t xml:space="preserve"> and</w:t>
      </w:r>
      <w:r w:rsidR="00EA173A" w:rsidRPr="00002625">
        <w:rPr>
          <w:rFonts w:ascii="Times New Roman" w:hAnsi="Times New Roman" w:cs="Times New Roman"/>
          <w:sz w:val="24"/>
          <w:szCs w:val="24"/>
        </w:rPr>
        <w:t xml:space="preserve"> guidance on</w:t>
      </w:r>
      <w:r w:rsidRPr="00002625">
        <w:rPr>
          <w:rFonts w:ascii="Times New Roman" w:hAnsi="Times New Roman" w:cs="Times New Roman"/>
          <w:sz w:val="24"/>
          <w:szCs w:val="24"/>
        </w:rPr>
        <w:t xml:space="preserve"> </w:t>
      </w:r>
      <w:r w:rsidR="00056A34" w:rsidRPr="00002625">
        <w:rPr>
          <w:rFonts w:ascii="Times New Roman" w:hAnsi="Times New Roman" w:cs="Times New Roman"/>
          <w:sz w:val="24"/>
          <w:szCs w:val="24"/>
        </w:rPr>
        <w:t>employee training</w:t>
      </w:r>
      <w:r w:rsidRPr="00002625">
        <w:rPr>
          <w:rFonts w:ascii="Times New Roman" w:hAnsi="Times New Roman" w:cs="Times New Roman"/>
          <w:sz w:val="24"/>
          <w:szCs w:val="24"/>
        </w:rPr>
        <w:t xml:space="preserve"> </w:t>
      </w:r>
      <w:r w:rsidR="00D305DC" w:rsidRPr="00002625">
        <w:rPr>
          <w:rFonts w:ascii="Times New Roman" w:hAnsi="Times New Roman" w:cs="Times New Roman"/>
          <w:sz w:val="24"/>
          <w:szCs w:val="24"/>
        </w:rPr>
        <w:t xml:space="preserve">is available at </w:t>
      </w:r>
      <w:hyperlink r:id="rId9" w:history="1">
        <w:r w:rsidR="00D305DC" w:rsidRPr="00002625">
          <w:rPr>
            <w:rStyle w:val="Hyperlink"/>
            <w:rFonts w:ascii="Times New Roman" w:hAnsi="Times New Roman" w:cs="Times New Roman"/>
            <w:sz w:val="24"/>
            <w:szCs w:val="24"/>
          </w:rPr>
          <w:t>www.SeeItStopIt.org</w:t>
        </w:r>
      </w:hyperlink>
      <w:r w:rsidR="00D305DC" w:rsidRPr="00002625">
        <w:rPr>
          <w:rFonts w:ascii="Times New Roman" w:hAnsi="Times New Roman" w:cs="Times New Roman"/>
          <w:sz w:val="24"/>
          <w:szCs w:val="24"/>
        </w:rPr>
        <w:t xml:space="preserve">. </w:t>
      </w:r>
      <w:r w:rsidR="00823BA1">
        <w:rPr>
          <w:rFonts w:ascii="Times New Roman" w:hAnsi="Times New Roman" w:cs="Times New Roman"/>
          <w:sz w:val="24"/>
          <w:szCs w:val="24"/>
        </w:rPr>
        <w:t xml:space="preserve"> </w:t>
      </w:r>
    </w:p>
    <w:p w:rsidR="00DB013A" w:rsidRPr="00002625" w:rsidRDefault="00DB013A" w:rsidP="002574E4">
      <w:pPr>
        <w:pStyle w:val="NoSpacing"/>
        <w:rPr>
          <w:rFonts w:ascii="Times New Roman" w:hAnsi="Times New Roman" w:cs="Times New Roman"/>
          <w:sz w:val="24"/>
          <w:szCs w:val="24"/>
        </w:rPr>
      </w:pPr>
    </w:p>
    <w:p w:rsidR="00801E48" w:rsidRPr="00002625" w:rsidRDefault="00801E48" w:rsidP="001348D1">
      <w:pPr>
        <w:jc w:val="center"/>
        <w:rPr>
          <w:color w:val="000000"/>
        </w:rPr>
      </w:pPr>
      <w:r w:rsidRPr="00002625">
        <w:t>#  #  #</w:t>
      </w:r>
      <w:r w:rsidR="00A01D3F" w:rsidRPr="00002625">
        <w:br/>
      </w:r>
    </w:p>
    <w:p w:rsidR="00801E48" w:rsidRPr="00002625" w:rsidRDefault="00801E48" w:rsidP="000D4EBE">
      <w:pPr>
        <w:autoSpaceDE w:val="0"/>
        <w:autoSpaceDN w:val="0"/>
        <w:adjustRightInd w:val="0"/>
      </w:pPr>
      <w:r w:rsidRPr="00002625">
        <w:rPr>
          <w:color w:val="000000"/>
        </w:rPr>
        <w:t xml:space="preserve">The Center for Food Integrity is a not-for-profit corporation established to build consumer trust and confidence in the </w:t>
      </w:r>
      <w:r w:rsidR="00F45EB1" w:rsidRPr="00002625">
        <w:rPr>
          <w:color w:val="000000"/>
        </w:rPr>
        <w:t>today’s</w:t>
      </w:r>
      <w:r w:rsidRPr="00002625">
        <w:rPr>
          <w:color w:val="000000"/>
        </w:rPr>
        <w:t xml:space="preserve"> food system. Our members, who represent every segment of the food system, are committed to providing accurate information and addressing important issues among all food system stakeholders. The Center does not lobby or advocate for individual food companies or brands. For more information, visit </w:t>
      </w:r>
      <w:r w:rsidRPr="00002625">
        <w:rPr>
          <w:color w:val="0000FF"/>
        </w:rPr>
        <w:t>www.foodintegrity.org</w:t>
      </w:r>
      <w:r w:rsidRPr="00002625">
        <w:rPr>
          <w:color w:val="000000"/>
        </w:rPr>
        <w:t>.</w:t>
      </w:r>
    </w:p>
    <w:sectPr w:rsidR="00801E48" w:rsidRPr="00002625" w:rsidSect="00024FFF">
      <w:headerReference w:type="default" r:id="rId10"/>
      <w:pgSz w:w="12240" w:h="15840"/>
      <w:pgMar w:top="216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F90" w:rsidRDefault="00557F90" w:rsidP="00801E48">
      <w:r>
        <w:separator/>
      </w:r>
    </w:p>
  </w:endnote>
  <w:endnote w:type="continuationSeparator" w:id="0">
    <w:p w:rsidR="00557F90" w:rsidRDefault="00557F90" w:rsidP="0080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F90" w:rsidRDefault="00557F90" w:rsidP="00801E48">
      <w:r>
        <w:separator/>
      </w:r>
    </w:p>
  </w:footnote>
  <w:footnote w:type="continuationSeparator" w:id="0">
    <w:p w:rsidR="00557F90" w:rsidRDefault="00557F90" w:rsidP="00801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0" w:type="dxa"/>
      <w:tblInd w:w="-432" w:type="dxa"/>
      <w:tblLook w:val="04A0" w:firstRow="1" w:lastRow="0" w:firstColumn="1" w:lastColumn="0" w:noHBand="0" w:noVBand="1"/>
    </w:tblPr>
    <w:tblGrid>
      <w:gridCol w:w="9990"/>
    </w:tblGrid>
    <w:tr w:rsidR="005A680B" w:rsidRPr="002B7C0C" w:rsidTr="00801E48">
      <w:trPr>
        <w:trHeight w:val="233"/>
      </w:trPr>
      <w:tc>
        <w:tcPr>
          <w:tcW w:w="9990" w:type="dxa"/>
        </w:tcPr>
        <w:p w:rsidR="005A680B" w:rsidRPr="002B7C0C" w:rsidRDefault="00024FFF" w:rsidP="00801E48">
          <w:pPr>
            <w:ind w:left="-540" w:right="-18" w:firstLine="540"/>
            <w:jc w:val="right"/>
            <w:rPr>
              <w:sz w:val="22"/>
            </w:rPr>
          </w:pPr>
          <w:r>
            <w:rPr>
              <w:noProof/>
            </w:rPr>
            <w:drawing>
              <wp:anchor distT="0" distB="0" distL="114300" distR="114300" simplePos="0" relativeHeight="251658240" behindDoc="1" locked="0" layoutInCell="1" allowOverlap="1" wp14:anchorId="0EAAC65B" wp14:editId="488849A1">
                <wp:simplePos x="0" y="0"/>
                <wp:positionH relativeFrom="column">
                  <wp:posOffset>274320</wp:posOffset>
                </wp:positionH>
                <wp:positionV relativeFrom="paragraph">
                  <wp:posOffset>-126696</wp:posOffset>
                </wp:positionV>
                <wp:extent cx="2416810" cy="96393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16810" cy="963930"/>
                        </a:xfrm>
                        <a:prstGeom prst="rect">
                          <a:avLst/>
                        </a:prstGeom>
                      </pic:spPr>
                    </pic:pic>
                  </a:graphicData>
                </a:graphic>
                <wp14:sizeRelH relativeFrom="page">
                  <wp14:pctWidth>0</wp14:pctWidth>
                </wp14:sizeRelH>
                <wp14:sizeRelV relativeFrom="page">
                  <wp14:pctHeight>0</wp14:pctHeight>
                </wp14:sizeRelV>
              </wp:anchor>
            </w:drawing>
          </w:r>
          <w:r w:rsidR="005A680B" w:rsidRPr="002B7C0C">
            <w:rPr>
              <w:sz w:val="22"/>
            </w:rPr>
            <w:t>Contact: Mark Crouser</w:t>
          </w:r>
        </w:p>
      </w:tc>
    </w:tr>
    <w:tr w:rsidR="005A680B" w:rsidRPr="002B7C0C" w:rsidTr="00801E48">
      <w:trPr>
        <w:trHeight w:val="260"/>
      </w:trPr>
      <w:tc>
        <w:tcPr>
          <w:tcW w:w="9990" w:type="dxa"/>
        </w:tcPr>
        <w:p w:rsidR="005A680B" w:rsidRPr="002B7C0C" w:rsidRDefault="005A680B" w:rsidP="00801E48">
          <w:pPr>
            <w:ind w:left="-540" w:right="-18" w:firstLine="540"/>
            <w:jc w:val="right"/>
            <w:rPr>
              <w:sz w:val="22"/>
            </w:rPr>
          </w:pPr>
          <w:r w:rsidRPr="002B7C0C">
            <w:rPr>
              <w:sz w:val="22"/>
            </w:rPr>
            <w:t>mark.crouser@foodintegrity.org</w:t>
          </w:r>
        </w:p>
      </w:tc>
    </w:tr>
    <w:tr w:rsidR="005A680B" w:rsidRPr="002B7C0C" w:rsidTr="00801E48">
      <w:trPr>
        <w:trHeight w:val="64"/>
      </w:trPr>
      <w:tc>
        <w:tcPr>
          <w:tcW w:w="9990" w:type="dxa"/>
        </w:tcPr>
        <w:p w:rsidR="005A680B" w:rsidRPr="002B7C0C" w:rsidRDefault="005A680B" w:rsidP="00801E48">
          <w:pPr>
            <w:ind w:left="-540" w:right="-18" w:firstLine="540"/>
            <w:jc w:val="right"/>
            <w:rPr>
              <w:sz w:val="22"/>
            </w:rPr>
          </w:pPr>
          <w:r w:rsidRPr="002B7C0C">
            <w:rPr>
              <w:sz w:val="22"/>
            </w:rPr>
            <w:t>(816) 556-3134</w:t>
          </w:r>
        </w:p>
      </w:tc>
    </w:tr>
  </w:tbl>
  <w:p w:rsidR="005A680B" w:rsidRDefault="005A680B" w:rsidP="00801E48">
    <w:pPr>
      <w:pStyle w:val="Header"/>
      <w:ind w:right="-108"/>
    </w:pPr>
  </w:p>
  <w:p w:rsidR="005A680B" w:rsidRDefault="005A68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3EAC"/>
    <w:multiLevelType w:val="hybridMultilevel"/>
    <w:tmpl w:val="30C8BBAC"/>
    <w:lvl w:ilvl="0" w:tplc="A51825C6">
      <w:start w:val="1"/>
      <w:numFmt w:val="bullet"/>
      <w:lvlText w:val="•"/>
      <w:lvlJc w:val="left"/>
      <w:pPr>
        <w:tabs>
          <w:tab w:val="num" w:pos="720"/>
        </w:tabs>
        <w:ind w:left="720" w:hanging="360"/>
      </w:pPr>
      <w:rPr>
        <w:rFonts w:ascii="Arial" w:hAnsi="Arial" w:hint="default"/>
      </w:rPr>
    </w:lvl>
    <w:lvl w:ilvl="1" w:tplc="85102656" w:tentative="1">
      <w:start w:val="1"/>
      <w:numFmt w:val="bullet"/>
      <w:lvlText w:val="•"/>
      <w:lvlJc w:val="left"/>
      <w:pPr>
        <w:tabs>
          <w:tab w:val="num" w:pos="1440"/>
        </w:tabs>
        <w:ind w:left="1440" w:hanging="360"/>
      </w:pPr>
      <w:rPr>
        <w:rFonts w:ascii="Arial" w:hAnsi="Arial" w:hint="default"/>
      </w:rPr>
    </w:lvl>
    <w:lvl w:ilvl="2" w:tplc="F48AFB54" w:tentative="1">
      <w:start w:val="1"/>
      <w:numFmt w:val="bullet"/>
      <w:lvlText w:val="•"/>
      <w:lvlJc w:val="left"/>
      <w:pPr>
        <w:tabs>
          <w:tab w:val="num" w:pos="2160"/>
        </w:tabs>
        <w:ind w:left="2160" w:hanging="360"/>
      </w:pPr>
      <w:rPr>
        <w:rFonts w:ascii="Arial" w:hAnsi="Arial" w:hint="default"/>
      </w:rPr>
    </w:lvl>
    <w:lvl w:ilvl="3" w:tplc="7D76B3F0" w:tentative="1">
      <w:start w:val="1"/>
      <w:numFmt w:val="bullet"/>
      <w:lvlText w:val="•"/>
      <w:lvlJc w:val="left"/>
      <w:pPr>
        <w:tabs>
          <w:tab w:val="num" w:pos="2880"/>
        </w:tabs>
        <w:ind w:left="2880" w:hanging="360"/>
      </w:pPr>
      <w:rPr>
        <w:rFonts w:ascii="Arial" w:hAnsi="Arial" w:hint="default"/>
      </w:rPr>
    </w:lvl>
    <w:lvl w:ilvl="4" w:tplc="6FE879F0" w:tentative="1">
      <w:start w:val="1"/>
      <w:numFmt w:val="bullet"/>
      <w:lvlText w:val="•"/>
      <w:lvlJc w:val="left"/>
      <w:pPr>
        <w:tabs>
          <w:tab w:val="num" w:pos="3600"/>
        </w:tabs>
        <w:ind w:left="3600" w:hanging="360"/>
      </w:pPr>
      <w:rPr>
        <w:rFonts w:ascii="Arial" w:hAnsi="Arial" w:hint="default"/>
      </w:rPr>
    </w:lvl>
    <w:lvl w:ilvl="5" w:tplc="7BAE4514" w:tentative="1">
      <w:start w:val="1"/>
      <w:numFmt w:val="bullet"/>
      <w:lvlText w:val="•"/>
      <w:lvlJc w:val="left"/>
      <w:pPr>
        <w:tabs>
          <w:tab w:val="num" w:pos="4320"/>
        </w:tabs>
        <w:ind w:left="4320" w:hanging="360"/>
      </w:pPr>
      <w:rPr>
        <w:rFonts w:ascii="Arial" w:hAnsi="Arial" w:hint="default"/>
      </w:rPr>
    </w:lvl>
    <w:lvl w:ilvl="6" w:tplc="66C87692" w:tentative="1">
      <w:start w:val="1"/>
      <w:numFmt w:val="bullet"/>
      <w:lvlText w:val="•"/>
      <w:lvlJc w:val="left"/>
      <w:pPr>
        <w:tabs>
          <w:tab w:val="num" w:pos="5040"/>
        </w:tabs>
        <w:ind w:left="5040" w:hanging="360"/>
      </w:pPr>
      <w:rPr>
        <w:rFonts w:ascii="Arial" w:hAnsi="Arial" w:hint="default"/>
      </w:rPr>
    </w:lvl>
    <w:lvl w:ilvl="7" w:tplc="578AE1BA" w:tentative="1">
      <w:start w:val="1"/>
      <w:numFmt w:val="bullet"/>
      <w:lvlText w:val="•"/>
      <w:lvlJc w:val="left"/>
      <w:pPr>
        <w:tabs>
          <w:tab w:val="num" w:pos="5760"/>
        </w:tabs>
        <w:ind w:left="5760" w:hanging="360"/>
      </w:pPr>
      <w:rPr>
        <w:rFonts w:ascii="Arial" w:hAnsi="Arial" w:hint="default"/>
      </w:rPr>
    </w:lvl>
    <w:lvl w:ilvl="8" w:tplc="3B186EFC" w:tentative="1">
      <w:start w:val="1"/>
      <w:numFmt w:val="bullet"/>
      <w:lvlText w:val="•"/>
      <w:lvlJc w:val="left"/>
      <w:pPr>
        <w:tabs>
          <w:tab w:val="num" w:pos="6480"/>
        </w:tabs>
        <w:ind w:left="6480" w:hanging="360"/>
      </w:pPr>
      <w:rPr>
        <w:rFonts w:ascii="Arial" w:hAnsi="Arial" w:hint="default"/>
      </w:rPr>
    </w:lvl>
  </w:abstractNum>
  <w:abstractNum w:abstractNumId="1">
    <w:nsid w:val="1CA6539F"/>
    <w:multiLevelType w:val="hybridMultilevel"/>
    <w:tmpl w:val="6A0A6FBA"/>
    <w:lvl w:ilvl="0" w:tplc="8F286422">
      <w:start w:val="1"/>
      <w:numFmt w:val="bullet"/>
      <w:lvlText w:val="•"/>
      <w:lvlJc w:val="left"/>
      <w:pPr>
        <w:tabs>
          <w:tab w:val="num" w:pos="720"/>
        </w:tabs>
        <w:ind w:left="720" w:hanging="360"/>
      </w:pPr>
      <w:rPr>
        <w:rFonts w:ascii="Arial" w:hAnsi="Arial" w:hint="default"/>
      </w:rPr>
    </w:lvl>
    <w:lvl w:ilvl="1" w:tplc="E57E955C" w:tentative="1">
      <w:start w:val="1"/>
      <w:numFmt w:val="bullet"/>
      <w:lvlText w:val="•"/>
      <w:lvlJc w:val="left"/>
      <w:pPr>
        <w:tabs>
          <w:tab w:val="num" w:pos="1440"/>
        </w:tabs>
        <w:ind w:left="1440" w:hanging="360"/>
      </w:pPr>
      <w:rPr>
        <w:rFonts w:ascii="Arial" w:hAnsi="Arial" w:hint="default"/>
      </w:rPr>
    </w:lvl>
    <w:lvl w:ilvl="2" w:tplc="5A2CABFA" w:tentative="1">
      <w:start w:val="1"/>
      <w:numFmt w:val="bullet"/>
      <w:lvlText w:val="•"/>
      <w:lvlJc w:val="left"/>
      <w:pPr>
        <w:tabs>
          <w:tab w:val="num" w:pos="2160"/>
        </w:tabs>
        <w:ind w:left="2160" w:hanging="360"/>
      </w:pPr>
      <w:rPr>
        <w:rFonts w:ascii="Arial" w:hAnsi="Arial" w:hint="default"/>
      </w:rPr>
    </w:lvl>
    <w:lvl w:ilvl="3" w:tplc="05EC8E5E" w:tentative="1">
      <w:start w:val="1"/>
      <w:numFmt w:val="bullet"/>
      <w:lvlText w:val="•"/>
      <w:lvlJc w:val="left"/>
      <w:pPr>
        <w:tabs>
          <w:tab w:val="num" w:pos="2880"/>
        </w:tabs>
        <w:ind w:left="2880" w:hanging="360"/>
      </w:pPr>
      <w:rPr>
        <w:rFonts w:ascii="Arial" w:hAnsi="Arial" w:hint="default"/>
      </w:rPr>
    </w:lvl>
    <w:lvl w:ilvl="4" w:tplc="267A645A" w:tentative="1">
      <w:start w:val="1"/>
      <w:numFmt w:val="bullet"/>
      <w:lvlText w:val="•"/>
      <w:lvlJc w:val="left"/>
      <w:pPr>
        <w:tabs>
          <w:tab w:val="num" w:pos="3600"/>
        </w:tabs>
        <w:ind w:left="3600" w:hanging="360"/>
      </w:pPr>
      <w:rPr>
        <w:rFonts w:ascii="Arial" w:hAnsi="Arial" w:hint="default"/>
      </w:rPr>
    </w:lvl>
    <w:lvl w:ilvl="5" w:tplc="43F691D6" w:tentative="1">
      <w:start w:val="1"/>
      <w:numFmt w:val="bullet"/>
      <w:lvlText w:val="•"/>
      <w:lvlJc w:val="left"/>
      <w:pPr>
        <w:tabs>
          <w:tab w:val="num" w:pos="4320"/>
        </w:tabs>
        <w:ind w:left="4320" w:hanging="360"/>
      </w:pPr>
      <w:rPr>
        <w:rFonts w:ascii="Arial" w:hAnsi="Arial" w:hint="default"/>
      </w:rPr>
    </w:lvl>
    <w:lvl w:ilvl="6" w:tplc="6A989FD0" w:tentative="1">
      <w:start w:val="1"/>
      <w:numFmt w:val="bullet"/>
      <w:lvlText w:val="•"/>
      <w:lvlJc w:val="left"/>
      <w:pPr>
        <w:tabs>
          <w:tab w:val="num" w:pos="5040"/>
        </w:tabs>
        <w:ind w:left="5040" w:hanging="360"/>
      </w:pPr>
      <w:rPr>
        <w:rFonts w:ascii="Arial" w:hAnsi="Arial" w:hint="default"/>
      </w:rPr>
    </w:lvl>
    <w:lvl w:ilvl="7" w:tplc="75A24138" w:tentative="1">
      <w:start w:val="1"/>
      <w:numFmt w:val="bullet"/>
      <w:lvlText w:val="•"/>
      <w:lvlJc w:val="left"/>
      <w:pPr>
        <w:tabs>
          <w:tab w:val="num" w:pos="5760"/>
        </w:tabs>
        <w:ind w:left="5760" w:hanging="360"/>
      </w:pPr>
      <w:rPr>
        <w:rFonts w:ascii="Arial" w:hAnsi="Arial" w:hint="default"/>
      </w:rPr>
    </w:lvl>
    <w:lvl w:ilvl="8" w:tplc="84DC85E0" w:tentative="1">
      <w:start w:val="1"/>
      <w:numFmt w:val="bullet"/>
      <w:lvlText w:val="•"/>
      <w:lvlJc w:val="left"/>
      <w:pPr>
        <w:tabs>
          <w:tab w:val="num" w:pos="6480"/>
        </w:tabs>
        <w:ind w:left="6480" w:hanging="360"/>
      </w:pPr>
      <w:rPr>
        <w:rFonts w:ascii="Arial" w:hAnsi="Arial" w:hint="default"/>
      </w:rPr>
    </w:lvl>
  </w:abstractNum>
  <w:abstractNum w:abstractNumId="2">
    <w:nsid w:val="29683B09"/>
    <w:multiLevelType w:val="hybridMultilevel"/>
    <w:tmpl w:val="33F47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06E2150"/>
    <w:multiLevelType w:val="hybridMultilevel"/>
    <w:tmpl w:val="66B0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6A6DB4"/>
    <w:multiLevelType w:val="hybridMultilevel"/>
    <w:tmpl w:val="C77E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DB4566"/>
    <w:multiLevelType w:val="hybridMultilevel"/>
    <w:tmpl w:val="25A20B1C"/>
    <w:lvl w:ilvl="0" w:tplc="7D42AF78">
      <w:start w:val="1"/>
      <w:numFmt w:val="bullet"/>
      <w:lvlText w:val="•"/>
      <w:lvlJc w:val="left"/>
      <w:pPr>
        <w:tabs>
          <w:tab w:val="num" w:pos="720"/>
        </w:tabs>
        <w:ind w:left="720" w:hanging="360"/>
      </w:pPr>
      <w:rPr>
        <w:rFonts w:ascii="Arial" w:hAnsi="Arial" w:hint="default"/>
      </w:rPr>
    </w:lvl>
    <w:lvl w:ilvl="1" w:tplc="444CAE84" w:tentative="1">
      <w:start w:val="1"/>
      <w:numFmt w:val="bullet"/>
      <w:lvlText w:val="•"/>
      <w:lvlJc w:val="left"/>
      <w:pPr>
        <w:tabs>
          <w:tab w:val="num" w:pos="1440"/>
        </w:tabs>
        <w:ind w:left="1440" w:hanging="360"/>
      </w:pPr>
      <w:rPr>
        <w:rFonts w:ascii="Arial" w:hAnsi="Arial" w:hint="default"/>
      </w:rPr>
    </w:lvl>
    <w:lvl w:ilvl="2" w:tplc="A766A3C2" w:tentative="1">
      <w:start w:val="1"/>
      <w:numFmt w:val="bullet"/>
      <w:lvlText w:val="•"/>
      <w:lvlJc w:val="left"/>
      <w:pPr>
        <w:tabs>
          <w:tab w:val="num" w:pos="2160"/>
        </w:tabs>
        <w:ind w:left="2160" w:hanging="360"/>
      </w:pPr>
      <w:rPr>
        <w:rFonts w:ascii="Arial" w:hAnsi="Arial" w:hint="default"/>
      </w:rPr>
    </w:lvl>
    <w:lvl w:ilvl="3" w:tplc="BB9A9A82" w:tentative="1">
      <w:start w:val="1"/>
      <w:numFmt w:val="bullet"/>
      <w:lvlText w:val="•"/>
      <w:lvlJc w:val="left"/>
      <w:pPr>
        <w:tabs>
          <w:tab w:val="num" w:pos="2880"/>
        </w:tabs>
        <w:ind w:left="2880" w:hanging="360"/>
      </w:pPr>
      <w:rPr>
        <w:rFonts w:ascii="Arial" w:hAnsi="Arial" w:hint="default"/>
      </w:rPr>
    </w:lvl>
    <w:lvl w:ilvl="4" w:tplc="E468FE68" w:tentative="1">
      <w:start w:val="1"/>
      <w:numFmt w:val="bullet"/>
      <w:lvlText w:val="•"/>
      <w:lvlJc w:val="left"/>
      <w:pPr>
        <w:tabs>
          <w:tab w:val="num" w:pos="3600"/>
        </w:tabs>
        <w:ind w:left="3600" w:hanging="360"/>
      </w:pPr>
      <w:rPr>
        <w:rFonts w:ascii="Arial" w:hAnsi="Arial" w:hint="default"/>
      </w:rPr>
    </w:lvl>
    <w:lvl w:ilvl="5" w:tplc="A720FE54" w:tentative="1">
      <w:start w:val="1"/>
      <w:numFmt w:val="bullet"/>
      <w:lvlText w:val="•"/>
      <w:lvlJc w:val="left"/>
      <w:pPr>
        <w:tabs>
          <w:tab w:val="num" w:pos="4320"/>
        </w:tabs>
        <w:ind w:left="4320" w:hanging="360"/>
      </w:pPr>
      <w:rPr>
        <w:rFonts w:ascii="Arial" w:hAnsi="Arial" w:hint="default"/>
      </w:rPr>
    </w:lvl>
    <w:lvl w:ilvl="6" w:tplc="8C82CE82" w:tentative="1">
      <w:start w:val="1"/>
      <w:numFmt w:val="bullet"/>
      <w:lvlText w:val="•"/>
      <w:lvlJc w:val="left"/>
      <w:pPr>
        <w:tabs>
          <w:tab w:val="num" w:pos="5040"/>
        </w:tabs>
        <w:ind w:left="5040" w:hanging="360"/>
      </w:pPr>
      <w:rPr>
        <w:rFonts w:ascii="Arial" w:hAnsi="Arial" w:hint="default"/>
      </w:rPr>
    </w:lvl>
    <w:lvl w:ilvl="7" w:tplc="10E480AA" w:tentative="1">
      <w:start w:val="1"/>
      <w:numFmt w:val="bullet"/>
      <w:lvlText w:val="•"/>
      <w:lvlJc w:val="left"/>
      <w:pPr>
        <w:tabs>
          <w:tab w:val="num" w:pos="5760"/>
        </w:tabs>
        <w:ind w:left="5760" w:hanging="360"/>
      </w:pPr>
      <w:rPr>
        <w:rFonts w:ascii="Arial" w:hAnsi="Arial" w:hint="default"/>
      </w:rPr>
    </w:lvl>
    <w:lvl w:ilvl="8" w:tplc="5F5018E8" w:tentative="1">
      <w:start w:val="1"/>
      <w:numFmt w:val="bullet"/>
      <w:lvlText w:val="•"/>
      <w:lvlJc w:val="left"/>
      <w:pPr>
        <w:tabs>
          <w:tab w:val="num" w:pos="6480"/>
        </w:tabs>
        <w:ind w:left="6480" w:hanging="360"/>
      </w:pPr>
      <w:rPr>
        <w:rFonts w:ascii="Arial" w:hAnsi="Arial" w:hint="default"/>
      </w:rPr>
    </w:lvl>
  </w:abstractNum>
  <w:abstractNum w:abstractNumId="6">
    <w:nsid w:val="54366449"/>
    <w:multiLevelType w:val="hybridMultilevel"/>
    <w:tmpl w:val="2A00D122"/>
    <w:lvl w:ilvl="0" w:tplc="BD90C934">
      <w:start w:val="1"/>
      <w:numFmt w:val="bullet"/>
      <w:lvlText w:val="•"/>
      <w:lvlJc w:val="left"/>
      <w:pPr>
        <w:tabs>
          <w:tab w:val="num" w:pos="720"/>
        </w:tabs>
        <w:ind w:left="720" w:hanging="360"/>
      </w:pPr>
      <w:rPr>
        <w:rFonts w:ascii="Arial" w:hAnsi="Arial" w:hint="default"/>
      </w:rPr>
    </w:lvl>
    <w:lvl w:ilvl="1" w:tplc="4F68A000" w:tentative="1">
      <w:start w:val="1"/>
      <w:numFmt w:val="bullet"/>
      <w:lvlText w:val="•"/>
      <w:lvlJc w:val="left"/>
      <w:pPr>
        <w:tabs>
          <w:tab w:val="num" w:pos="1440"/>
        </w:tabs>
        <w:ind w:left="1440" w:hanging="360"/>
      </w:pPr>
      <w:rPr>
        <w:rFonts w:ascii="Arial" w:hAnsi="Arial" w:hint="default"/>
      </w:rPr>
    </w:lvl>
    <w:lvl w:ilvl="2" w:tplc="C48EFF16" w:tentative="1">
      <w:start w:val="1"/>
      <w:numFmt w:val="bullet"/>
      <w:lvlText w:val="•"/>
      <w:lvlJc w:val="left"/>
      <w:pPr>
        <w:tabs>
          <w:tab w:val="num" w:pos="2160"/>
        </w:tabs>
        <w:ind w:left="2160" w:hanging="360"/>
      </w:pPr>
      <w:rPr>
        <w:rFonts w:ascii="Arial" w:hAnsi="Arial" w:hint="default"/>
      </w:rPr>
    </w:lvl>
    <w:lvl w:ilvl="3" w:tplc="84FAF8C6" w:tentative="1">
      <w:start w:val="1"/>
      <w:numFmt w:val="bullet"/>
      <w:lvlText w:val="•"/>
      <w:lvlJc w:val="left"/>
      <w:pPr>
        <w:tabs>
          <w:tab w:val="num" w:pos="2880"/>
        </w:tabs>
        <w:ind w:left="2880" w:hanging="360"/>
      </w:pPr>
      <w:rPr>
        <w:rFonts w:ascii="Arial" w:hAnsi="Arial" w:hint="default"/>
      </w:rPr>
    </w:lvl>
    <w:lvl w:ilvl="4" w:tplc="8000DEE4" w:tentative="1">
      <w:start w:val="1"/>
      <w:numFmt w:val="bullet"/>
      <w:lvlText w:val="•"/>
      <w:lvlJc w:val="left"/>
      <w:pPr>
        <w:tabs>
          <w:tab w:val="num" w:pos="3600"/>
        </w:tabs>
        <w:ind w:left="3600" w:hanging="360"/>
      </w:pPr>
      <w:rPr>
        <w:rFonts w:ascii="Arial" w:hAnsi="Arial" w:hint="default"/>
      </w:rPr>
    </w:lvl>
    <w:lvl w:ilvl="5" w:tplc="898AE302" w:tentative="1">
      <w:start w:val="1"/>
      <w:numFmt w:val="bullet"/>
      <w:lvlText w:val="•"/>
      <w:lvlJc w:val="left"/>
      <w:pPr>
        <w:tabs>
          <w:tab w:val="num" w:pos="4320"/>
        </w:tabs>
        <w:ind w:left="4320" w:hanging="360"/>
      </w:pPr>
      <w:rPr>
        <w:rFonts w:ascii="Arial" w:hAnsi="Arial" w:hint="default"/>
      </w:rPr>
    </w:lvl>
    <w:lvl w:ilvl="6" w:tplc="59A6A2CA" w:tentative="1">
      <w:start w:val="1"/>
      <w:numFmt w:val="bullet"/>
      <w:lvlText w:val="•"/>
      <w:lvlJc w:val="left"/>
      <w:pPr>
        <w:tabs>
          <w:tab w:val="num" w:pos="5040"/>
        </w:tabs>
        <w:ind w:left="5040" w:hanging="360"/>
      </w:pPr>
      <w:rPr>
        <w:rFonts w:ascii="Arial" w:hAnsi="Arial" w:hint="default"/>
      </w:rPr>
    </w:lvl>
    <w:lvl w:ilvl="7" w:tplc="881C3B26" w:tentative="1">
      <w:start w:val="1"/>
      <w:numFmt w:val="bullet"/>
      <w:lvlText w:val="•"/>
      <w:lvlJc w:val="left"/>
      <w:pPr>
        <w:tabs>
          <w:tab w:val="num" w:pos="5760"/>
        </w:tabs>
        <w:ind w:left="5760" w:hanging="360"/>
      </w:pPr>
      <w:rPr>
        <w:rFonts w:ascii="Arial" w:hAnsi="Arial" w:hint="default"/>
      </w:rPr>
    </w:lvl>
    <w:lvl w:ilvl="8" w:tplc="9AB8F24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E48"/>
    <w:rsid w:val="00002625"/>
    <w:rsid w:val="00007A6B"/>
    <w:rsid w:val="000216EC"/>
    <w:rsid w:val="00024FFF"/>
    <w:rsid w:val="00026A2C"/>
    <w:rsid w:val="000440B1"/>
    <w:rsid w:val="00047F55"/>
    <w:rsid w:val="00055EF7"/>
    <w:rsid w:val="00056A34"/>
    <w:rsid w:val="000609DB"/>
    <w:rsid w:val="00062F49"/>
    <w:rsid w:val="000728E6"/>
    <w:rsid w:val="0009039E"/>
    <w:rsid w:val="000B400E"/>
    <w:rsid w:val="000D454D"/>
    <w:rsid w:val="000D4DBE"/>
    <w:rsid w:val="000D4EBE"/>
    <w:rsid w:val="000D68A5"/>
    <w:rsid w:val="000F19D9"/>
    <w:rsid w:val="00105318"/>
    <w:rsid w:val="00113C30"/>
    <w:rsid w:val="001160C6"/>
    <w:rsid w:val="00125715"/>
    <w:rsid w:val="0012683E"/>
    <w:rsid w:val="001348D1"/>
    <w:rsid w:val="00137E16"/>
    <w:rsid w:val="001436EE"/>
    <w:rsid w:val="001518B0"/>
    <w:rsid w:val="0016421F"/>
    <w:rsid w:val="00196554"/>
    <w:rsid w:val="00197480"/>
    <w:rsid w:val="00197546"/>
    <w:rsid w:val="001A2164"/>
    <w:rsid w:val="001A23E2"/>
    <w:rsid w:val="001D60B8"/>
    <w:rsid w:val="001E3D1A"/>
    <w:rsid w:val="001E7284"/>
    <w:rsid w:val="001F5E90"/>
    <w:rsid w:val="001F6EE0"/>
    <w:rsid w:val="002055A9"/>
    <w:rsid w:val="002168BB"/>
    <w:rsid w:val="00223FCC"/>
    <w:rsid w:val="0022739D"/>
    <w:rsid w:val="002415FA"/>
    <w:rsid w:val="002451F3"/>
    <w:rsid w:val="002540AC"/>
    <w:rsid w:val="002574E4"/>
    <w:rsid w:val="00257947"/>
    <w:rsid w:val="00275C77"/>
    <w:rsid w:val="002823DF"/>
    <w:rsid w:val="0029627C"/>
    <w:rsid w:val="002B7877"/>
    <w:rsid w:val="002C6ADE"/>
    <w:rsid w:val="002D65CF"/>
    <w:rsid w:val="002D696F"/>
    <w:rsid w:val="002E36E6"/>
    <w:rsid w:val="002F16F3"/>
    <w:rsid w:val="00325169"/>
    <w:rsid w:val="003264CA"/>
    <w:rsid w:val="0033370C"/>
    <w:rsid w:val="003427C1"/>
    <w:rsid w:val="00346B2C"/>
    <w:rsid w:val="00372B0C"/>
    <w:rsid w:val="0037315A"/>
    <w:rsid w:val="003742EF"/>
    <w:rsid w:val="003A2A4B"/>
    <w:rsid w:val="003A56CB"/>
    <w:rsid w:val="003B245D"/>
    <w:rsid w:val="003B537E"/>
    <w:rsid w:val="003B76D3"/>
    <w:rsid w:val="003D1568"/>
    <w:rsid w:val="00400A48"/>
    <w:rsid w:val="00410642"/>
    <w:rsid w:val="004246D5"/>
    <w:rsid w:val="0043203F"/>
    <w:rsid w:val="004328AE"/>
    <w:rsid w:val="00440AB9"/>
    <w:rsid w:val="0045512C"/>
    <w:rsid w:val="00461A9F"/>
    <w:rsid w:val="004642B1"/>
    <w:rsid w:val="00470A78"/>
    <w:rsid w:val="004754A0"/>
    <w:rsid w:val="00475CCB"/>
    <w:rsid w:val="00492ABF"/>
    <w:rsid w:val="00494003"/>
    <w:rsid w:val="004A4142"/>
    <w:rsid w:val="004B6F35"/>
    <w:rsid w:val="004D3036"/>
    <w:rsid w:val="004F0E40"/>
    <w:rsid w:val="004F52CF"/>
    <w:rsid w:val="004F5F28"/>
    <w:rsid w:val="005457CB"/>
    <w:rsid w:val="00553D9F"/>
    <w:rsid w:val="00557F90"/>
    <w:rsid w:val="00564237"/>
    <w:rsid w:val="00565CC4"/>
    <w:rsid w:val="00566021"/>
    <w:rsid w:val="00587C04"/>
    <w:rsid w:val="00590880"/>
    <w:rsid w:val="00591A37"/>
    <w:rsid w:val="005A4996"/>
    <w:rsid w:val="005A57D5"/>
    <w:rsid w:val="005A680B"/>
    <w:rsid w:val="005C2867"/>
    <w:rsid w:val="005D2DE5"/>
    <w:rsid w:val="005D70F0"/>
    <w:rsid w:val="00612B53"/>
    <w:rsid w:val="00645CFC"/>
    <w:rsid w:val="00664BD0"/>
    <w:rsid w:val="00665563"/>
    <w:rsid w:val="00670C91"/>
    <w:rsid w:val="00680A60"/>
    <w:rsid w:val="0068285C"/>
    <w:rsid w:val="006C5F13"/>
    <w:rsid w:val="006E1E4B"/>
    <w:rsid w:val="00730BF7"/>
    <w:rsid w:val="00731FC1"/>
    <w:rsid w:val="0073254E"/>
    <w:rsid w:val="00742153"/>
    <w:rsid w:val="00744BC2"/>
    <w:rsid w:val="00747B46"/>
    <w:rsid w:val="00754689"/>
    <w:rsid w:val="007546C6"/>
    <w:rsid w:val="00787FDB"/>
    <w:rsid w:val="00793E22"/>
    <w:rsid w:val="00797DA5"/>
    <w:rsid w:val="007A1548"/>
    <w:rsid w:val="007B4B11"/>
    <w:rsid w:val="007C21B8"/>
    <w:rsid w:val="007C302F"/>
    <w:rsid w:val="007C4D80"/>
    <w:rsid w:val="007D5C7C"/>
    <w:rsid w:val="007D6B57"/>
    <w:rsid w:val="007D725B"/>
    <w:rsid w:val="007D768D"/>
    <w:rsid w:val="007E4218"/>
    <w:rsid w:val="007E43BA"/>
    <w:rsid w:val="007E6CC5"/>
    <w:rsid w:val="007F5566"/>
    <w:rsid w:val="00801E48"/>
    <w:rsid w:val="008076AC"/>
    <w:rsid w:val="00823BA1"/>
    <w:rsid w:val="008245BE"/>
    <w:rsid w:val="0082662B"/>
    <w:rsid w:val="00831A5E"/>
    <w:rsid w:val="00832B0B"/>
    <w:rsid w:val="008434E3"/>
    <w:rsid w:val="00851560"/>
    <w:rsid w:val="008714B8"/>
    <w:rsid w:val="008941EB"/>
    <w:rsid w:val="008C599C"/>
    <w:rsid w:val="008E4C48"/>
    <w:rsid w:val="008E5247"/>
    <w:rsid w:val="00905E3A"/>
    <w:rsid w:val="00907A8D"/>
    <w:rsid w:val="00910001"/>
    <w:rsid w:val="00910E36"/>
    <w:rsid w:val="00915026"/>
    <w:rsid w:val="00920688"/>
    <w:rsid w:val="00927D4B"/>
    <w:rsid w:val="00936B66"/>
    <w:rsid w:val="00943BCC"/>
    <w:rsid w:val="009640F4"/>
    <w:rsid w:val="00971812"/>
    <w:rsid w:val="00971E05"/>
    <w:rsid w:val="00973136"/>
    <w:rsid w:val="0099344F"/>
    <w:rsid w:val="0099573B"/>
    <w:rsid w:val="009A08BD"/>
    <w:rsid w:val="009B0DEF"/>
    <w:rsid w:val="009D24A4"/>
    <w:rsid w:val="009D31DB"/>
    <w:rsid w:val="009E253D"/>
    <w:rsid w:val="009E2FB3"/>
    <w:rsid w:val="00A01D3F"/>
    <w:rsid w:val="00A1265F"/>
    <w:rsid w:val="00A25D57"/>
    <w:rsid w:val="00A33033"/>
    <w:rsid w:val="00A4004E"/>
    <w:rsid w:val="00A506AC"/>
    <w:rsid w:val="00A56A53"/>
    <w:rsid w:val="00A62F50"/>
    <w:rsid w:val="00A75607"/>
    <w:rsid w:val="00AB50D3"/>
    <w:rsid w:val="00AB78A7"/>
    <w:rsid w:val="00AC02C7"/>
    <w:rsid w:val="00AC3266"/>
    <w:rsid w:val="00AE39E4"/>
    <w:rsid w:val="00B0474F"/>
    <w:rsid w:val="00B04C14"/>
    <w:rsid w:val="00B10517"/>
    <w:rsid w:val="00B16008"/>
    <w:rsid w:val="00B2702F"/>
    <w:rsid w:val="00B2722F"/>
    <w:rsid w:val="00B37162"/>
    <w:rsid w:val="00B46334"/>
    <w:rsid w:val="00B545CA"/>
    <w:rsid w:val="00B5746E"/>
    <w:rsid w:val="00B626F4"/>
    <w:rsid w:val="00B70C08"/>
    <w:rsid w:val="00B773F6"/>
    <w:rsid w:val="00B84C5B"/>
    <w:rsid w:val="00B860CE"/>
    <w:rsid w:val="00B93B73"/>
    <w:rsid w:val="00B95A7C"/>
    <w:rsid w:val="00B9665D"/>
    <w:rsid w:val="00BA623C"/>
    <w:rsid w:val="00BC1211"/>
    <w:rsid w:val="00BC2C43"/>
    <w:rsid w:val="00BC48C0"/>
    <w:rsid w:val="00BD3A50"/>
    <w:rsid w:val="00BD6FAA"/>
    <w:rsid w:val="00BD7D77"/>
    <w:rsid w:val="00BE7133"/>
    <w:rsid w:val="00BF03C5"/>
    <w:rsid w:val="00BF0DE5"/>
    <w:rsid w:val="00C00A26"/>
    <w:rsid w:val="00C0226F"/>
    <w:rsid w:val="00C03FF4"/>
    <w:rsid w:val="00C230AE"/>
    <w:rsid w:val="00C47E79"/>
    <w:rsid w:val="00C47F95"/>
    <w:rsid w:val="00C52E81"/>
    <w:rsid w:val="00C54E67"/>
    <w:rsid w:val="00C67661"/>
    <w:rsid w:val="00C72080"/>
    <w:rsid w:val="00C81CE4"/>
    <w:rsid w:val="00C84DBC"/>
    <w:rsid w:val="00CA211F"/>
    <w:rsid w:val="00CB40BA"/>
    <w:rsid w:val="00CB4A93"/>
    <w:rsid w:val="00CB69B7"/>
    <w:rsid w:val="00CE5910"/>
    <w:rsid w:val="00CF1DB3"/>
    <w:rsid w:val="00D24468"/>
    <w:rsid w:val="00D272EA"/>
    <w:rsid w:val="00D305DC"/>
    <w:rsid w:val="00D45A23"/>
    <w:rsid w:val="00D52E94"/>
    <w:rsid w:val="00D6133E"/>
    <w:rsid w:val="00D623A3"/>
    <w:rsid w:val="00D63140"/>
    <w:rsid w:val="00D6601F"/>
    <w:rsid w:val="00D87503"/>
    <w:rsid w:val="00DA34D4"/>
    <w:rsid w:val="00DA3A51"/>
    <w:rsid w:val="00DA5D40"/>
    <w:rsid w:val="00DB013A"/>
    <w:rsid w:val="00DB6B8D"/>
    <w:rsid w:val="00DC089A"/>
    <w:rsid w:val="00DD2B41"/>
    <w:rsid w:val="00DD3986"/>
    <w:rsid w:val="00DE2E39"/>
    <w:rsid w:val="00DF0FD8"/>
    <w:rsid w:val="00DF72F7"/>
    <w:rsid w:val="00E02978"/>
    <w:rsid w:val="00E069D1"/>
    <w:rsid w:val="00E20223"/>
    <w:rsid w:val="00E25C30"/>
    <w:rsid w:val="00E27BD9"/>
    <w:rsid w:val="00E3341C"/>
    <w:rsid w:val="00E353F8"/>
    <w:rsid w:val="00E57C2A"/>
    <w:rsid w:val="00E60C7B"/>
    <w:rsid w:val="00E62650"/>
    <w:rsid w:val="00EA173A"/>
    <w:rsid w:val="00EB7102"/>
    <w:rsid w:val="00ED26ED"/>
    <w:rsid w:val="00EE2B7C"/>
    <w:rsid w:val="00EF59D9"/>
    <w:rsid w:val="00F144BE"/>
    <w:rsid w:val="00F15AAF"/>
    <w:rsid w:val="00F221CE"/>
    <w:rsid w:val="00F365AC"/>
    <w:rsid w:val="00F372D6"/>
    <w:rsid w:val="00F45EB1"/>
    <w:rsid w:val="00F47BA5"/>
    <w:rsid w:val="00F549C6"/>
    <w:rsid w:val="00F557B8"/>
    <w:rsid w:val="00F631E4"/>
    <w:rsid w:val="00F66D12"/>
    <w:rsid w:val="00F76B6C"/>
    <w:rsid w:val="00F813A8"/>
    <w:rsid w:val="00F83D3A"/>
    <w:rsid w:val="00F84AFA"/>
    <w:rsid w:val="00FA4D00"/>
    <w:rsid w:val="00FB3387"/>
    <w:rsid w:val="00FB39CB"/>
    <w:rsid w:val="00FB5F12"/>
    <w:rsid w:val="00FB6BD8"/>
    <w:rsid w:val="00FC2687"/>
    <w:rsid w:val="00FC3078"/>
    <w:rsid w:val="00FD438B"/>
    <w:rsid w:val="00FE5EA0"/>
    <w:rsid w:val="00FF0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E48"/>
    <w:pPr>
      <w:tabs>
        <w:tab w:val="center" w:pos="4680"/>
        <w:tab w:val="right" w:pos="9360"/>
      </w:tabs>
    </w:pPr>
  </w:style>
  <w:style w:type="character" w:customStyle="1" w:styleId="HeaderChar">
    <w:name w:val="Header Char"/>
    <w:basedOn w:val="DefaultParagraphFont"/>
    <w:link w:val="Header"/>
    <w:uiPriority w:val="99"/>
    <w:rsid w:val="00801E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1E48"/>
    <w:pPr>
      <w:tabs>
        <w:tab w:val="center" w:pos="4680"/>
        <w:tab w:val="right" w:pos="9360"/>
      </w:tabs>
    </w:pPr>
  </w:style>
  <w:style w:type="character" w:customStyle="1" w:styleId="FooterChar">
    <w:name w:val="Footer Char"/>
    <w:basedOn w:val="DefaultParagraphFont"/>
    <w:link w:val="Footer"/>
    <w:uiPriority w:val="99"/>
    <w:rsid w:val="00801E4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73F6"/>
    <w:rPr>
      <w:color w:val="0000FF" w:themeColor="hyperlink"/>
      <w:u w:val="single"/>
    </w:rPr>
  </w:style>
  <w:style w:type="paragraph" w:styleId="BalloonText">
    <w:name w:val="Balloon Text"/>
    <w:basedOn w:val="Normal"/>
    <w:link w:val="BalloonTextChar"/>
    <w:uiPriority w:val="99"/>
    <w:semiHidden/>
    <w:unhideWhenUsed/>
    <w:rsid w:val="003B245D"/>
    <w:rPr>
      <w:rFonts w:ascii="Tahoma" w:hAnsi="Tahoma" w:cs="Tahoma"/>
      <w:sz w:val="16"/>
      <w:szCs w:val="16"/>
    </w:rPr>
  </w:style>
  <w:style w:type="character" w:customStyle="1" w:styleId="BalloonTextChar">
    <w:name w:val="Balloon Text Char"/>
    <w:basedOn w:val="DefaultParagraphFont"/>
    <w:link w:val="BalloonText"/>
    <w:uiPriority w:val="99"/>
    <w:semiHidden/>
    <w:rsid w:val="003B245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221CE"/>
    <w:rPr>
      <w:sz w:val="16"/>
      <w:szCs w:val="16"/>
    </w:rPr>
  </w:style>
  <w:style w:type="paragraph" w:styleId="CommentText">
    <w:name w:val="annotation text"/>
    <w:basedOn w:val="Normal"/>
    <w:link w:val="CommentTextChar"/>
    <w:uiPriority w:val="99"/>
    <w:semiHidden/>
    <w:unhideWhenUsed/>
    <w:rsid w:val="00F221CE"/>
    <w:rPr>
      <w:sz w:val="20"/>
      <w:szCs w:val="20"/>
    </w:rPr>
  </w:style>
  <w:style w:type="character" w:customStyle="1" w:styleId="CommentTextChar">
    <w:name w:val="Comment Text Char"/>
    <w:basedOn w:val="DefaultParagraphFont"/>
    <w:link w:val="CommentText"/>
    <w:uiPriority w:val="99"/>
    <w:semiHidden/>
    <w:rsid w:val="00F221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21CE"/>
    <w:rPr>
      <w:b/>
      <w:bCs/>
    </w:rPr>
  </w:style>
  <w:style w:type="character" w:customStyle="1" w:styleId="CommentSubjectChar">
    <w:name w:val="Comment Subject Char"/>
    <w:basedOn w:val="CommentTextChar"/>
    <w:link w:val="CommentSubject"/>
    <w:uiPriority w:val="99"/>
    <w:semiHidden/>
    <w:rsid w:val="00F221CE"/>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943BCC"/>
    <w:rPr>
      <w:color w:val="800080" w:themeColor="followedHyperlink"/>
      <w:u w:val="single"/>
    </w:rPr>
  </w:style>
  <w:style w:type="paragraph" w:styleId="NoSpacing">
    <w:name w:val="No Spacing"/>
    <w:uiPriority w:val="1"/>
    <w:qFormat/>
    <w:rsid w:val="00346B2C"/>
    <w:pPr>
      <w:spacing w:after="0" w:line="240" w:lineRule="auto"/>
    </w:pPr>
  </w:style>
  <w:style w:type="paragraph" w:customStyle="1" w:styleId="Default">
    <w:name w:val="Default"/>
    <w:uiPriority w:val="99"/>
    <w:rsid w:val="002574E4"/>
    <w:pPr>
      <w:autoSpaceDE w:val="0"/>
      <w:autoSpaceDN w:val="0"/>
      <w:adjustRightInd w:val="0"/>
      <w:spacing w:after="0" w:line="240" w:lineRule="auto"/>
    </w:pPr>
    <w:rPr>
      <w:rFonts w:ascii="Calibri" w:eastAsia="Calibri" w:hAnsi="Calibri" w:cs="Times New Roman"/>
      <w:color w:val="000000"/>
      <w:sz w:val="24"/>
      <w:szCs w:val="24"/>
    </w:rPr>
  </w:style>
  <w:style w:type="paragraph" w:styleId="ListParagraph">
    <w:name w:val="List Paragraph"/>
    <w:basedOn w:val="Normal"/>
    <w:uiPriority w:val="34"/>
    <w:qFormat/>
    <w:rsid w:val="00832B0B"/>
    <w:pPr>
      <w:ind w:left="720"/>
      <w:contextualSpacing/>
    </w:pPr>
  </w:style>
  <w:style w:type="paragraph" w:styleId="NormalWeb">
    <w:name w:val="Normal (Web)"/>
    <w:basedOn w:val="Normal"/>
    <w:uiPriority w:val="99"/>
    <w:semiHidden/>
    <w:unhideWhenUsed/>
    <w:rsid w:val="005A57D5"/>
    <w:pPr>
      <w:spacing w:before="100" w:beforeAutospacing="1" w:after="100" w:afterAutospacing="1"/>
    </w:pPr>
  </w:style>
  <w:style w:type="character" w:customStyle="1" w:styleId="s13">
    <w:name w:val="s13"/>
    <w:basedOn w:val="DefaultParagraphFont"/>
    <w:rsid w:val="009E253D"/>
  </w:style>
  <w:style w:type="character" w:customStyle="1" w:styleId="s14">
    <w:name w:val="s14"/>
    <w:basedOn w:val="DefaultParagraphFont"/>
    <w:rsid w:val="009E253D"/>
  </w:style>
  <w:style w:type="character" w:customStyle="1" w:styleId="s15">
    <w:name w:val="s15"/>
    <w:basedOn w:val="DefaultParagraphFont"/>
    <w:rsid w:val="009E2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E48"/>
    <w:pPr>
      <w:tabs>
        <w:tab w:val="center" w:pos="4680"/>
        <w:tab w:val="right" w:pos="9360"/>
      </w:tabs>
    </w:pPr>
  </w:style>
  <w:style w:type="character" w:customStyle="1" w:styleId="HeaderChar">
    <w:name w:val="Header Char"/>
    <w:basedOn w:val="DefaultParagraphFont"/>
    <w:link w:val="Header"/>
    <w:uiPriority w:val="99"/>
    <w:rsid w:val="00801E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1E48"/>
    <w:pPr>
      <w:tabs>
        <w:tab w:val="center" w:pos="4680"/>
        <w:tab w:val="right" w:pos="9360"/>
      </w:tabs>
    </w:pPr>
  </w:style>
  <w:style w:type="character" w:customStyle="1" w:styleId="FooterChar">
    <w:name w:val="Footer Char"/>
    <w:basedOn w:val="DefaultParagraphFont"/>
    <w:link w:val="Footer"/>
    <w:uiPriority w:val="99"/>
    <w:rsid w:val="00801E4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73F6"/>
    <w:rPr>
      <w:color w:val="0000FF" w:themeColor="hyperlink"/>
      <w:u w:val="single"/>
    </w:rPr>
  </w:style>
  <w:style w:type="paragraph" w:styleId="BalloonText">
    <w:name w:val="Balloon Text"/>
    <w:basedOn w:val="Normal"/>
    <w:link w:val="BalloonTextChar"/>
    <w:uiPriority w:val="99"/>
    <w:semiHidden/>
    <w:unhideWhenUsed/>
    <w:rsid w:val="003B245D"/>
    <w:rPr>
      <w:rFonts w:ascii="Tahoma" w:hAnsi="Tahoma" w:cs="Tahoma"/>
      <w:sz w:val="16"/>
      <w:szCs w:val="16"/>
    </w:rPr>
  </w:style>
  <w:style w:type="character" w:customStyle="1" w:styleId="BalloonTextChar">
    <w:name w:val="Balloon Text Char"/>
    <w:basedOn w:val="DefaultParagraphFont"/>
    <w:link w:val="BalloonText"/>
    <w:uiPriority w:val="99"/>
    <w:semiHidden/>
    <w:rsid w:val="003B245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221CE"/>
    <w:rPr>
      <w:sz w:val="16"/>
      <w:szCs w:val="16"/>
    </w:rPr>
  </w:style>
  <w:style w:type="paragraph" w:styleId="CommentText">
    <w:name w:val="annotation text"/>
    <w:basedOn w:val="Normal"/>
    <w:link w:val="CommentTextChar"/>
    <w:uiPriority w:val="99"/>
    <w:semiHidden/>
    <w:unhideWhenUsed/>
    <w:rsid w:val="00F221CE"/>
    <w:rPr>
      <w:sz w:val="20"/>
      <w:szCs w:val="20"/>
    </w:rPr>
  </w:style>
  <w:style w:type="character" w:customStyle="1" w:styleId="CommentTextChar">
    <w:name w:val="Comment Text Char"/>
    <w:basedOn w:val="DefaultParagraphFont"/>
    <w:link w:val="CommentText"/>
    <w:uiPriority w:val="99"/>
    <w:semiHidden/>
    <w:rsid w:val="00F221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21CE"/>
    <w:rPr>
      <w:b/>
      <w:bCs/>
    </w:rPr>
  </w:style>
  <w:style w:type="character" w:customStyle="1" w:styleId="CommentSubjectChar">
    <w:name w:val="Comment Subject Char"/>
    <w:basedOn w:val="CommentTextChar"/>
    <w:link w:val="CommentSubject"/>
    <w:uiPriority w:val="99"/>
    <w:semiHidden/>
    <w:rsid w:val="00F221CE"/>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943BCC"/>
    <w:rPr>
      <w:color w:val="800080" w:themeColor="followedHyperlink"/>
      <w:u w:val="single"/>
    </w:rPr>
  </w:style>
  <w:style w:type="paragraph" w:styleId="NoSpacing">
    <w:name w:val="No Spacing"/>
    <w:uiPriority w:val="1"/>
    <w:qFormat/>
    <w:rsid w:val="00346B2C"/>
    <w:pPr>
      <w:spacing w:after="0" w:line="240" w:lineRule="auto"/>
    </w:pPr>
  </w:style>
  <w:style w:type="paragraph" w:customStyle="1" w:styleId="Default">
    <w:name w:val="Default"/>
    <w:uiPriority w:val="99"/>
    <w:rsid w:val="002574E4"/>
    <w:pPr>
      <w:autoSpaceDE w:val="0"/>
      <w:autoSpaceDN w:val="0"/>
      <w:adjustRightInd w:val="0"/>
      <w:spacing w:after="0" w:line="240" w:lineRule="auto"/>
    </w:pPr>
    <w:rPr>
      <w:rFonts w:ascii="Calibri" w:eastAsia="Calibri" w:hAnsi="Calibri" w:cs="Times New Roman"/>
      <w:color w:val="000000"/>
      <w:sz w:val="24"/>
      <w:szCs w:val="24"/>
    </w:rPr>
  </w:style>
  <w:style w:type="paragraph" w:styleId="ListParagraph">
    <w:name w:val="List Paragraph"/>
    <w:basedOn w:val="Normal"/>
    <w:uiPriority w:val="34"/>
    <w:qFormat/>
    <w:rsid w:val="00832B0B"/>
    <w:pPr>
      <w:ind w:left="720"/>
      <w:contextualSpacing/>
    </w:pPr>
  </w:style>
  <w:style w:type="paragraph" w:styleId="NormalWeb">
    <w:name w:val="Normal (Web)"/>
    <w:basedOn w:val="Normal"/>
    <w:uiPriority w:val="99"/>
    <w:semiHidden/>
    <w:unhideWhenUsed/>
    <w:rsid w:val="005A57D5"/>
    <w:pPr>
      <w:spacing w:before="100" w:beforeAutospacing="1" w:after="100" w:afterAutospacing="1"/>
    </w:pPr>
  </w:style>
  <w:style w:type="character" w:customStyle="1" w:styleId="s13">
    <w:name w:val="s13"/>
    <w:basedOn w:val="DefaultParagraphFont"/>
    <w:rsid w:val="009E253D"/>
  </w:style>
  <w:style w:type="character" w:customStyle="1" w:styleId="s14">
    <w:name w:val="s14"/>
    <w:basedOn w:val="DefaultParagraphFont"/>
    <w:rsid w:val="009E253D"/>
  </w:style>
  <w:style w:type="character" w:customStyle="1" w:styleId="s15">
    <w:name w:val="s15"/>
    <w:basedOn w:val="DefaultParagraphFont"/>
    <w:rsid w:val="009E2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83840">
      <w:bodyDiv w:val="1"/>
      <w:marLeft w:val="0"/>
      <w:marRight w:val="0"/>
      <w:marTop w:val="0"/>
      <w:marBottom w:val="0"/>
      <w:divBdr>
        <w:top w:val="none" w:sz="0" w:space="0" w:color="auto"/>
        <w:left w:val="none" w:sz="0" w:space="0" w:color="auto"/>
        <w:bottom w:val="none" w:sz="0" w:space="0" w:color="auto"/>
        <w:right w:val="none" w:sz="0" w:space="0" w:color="auto"/>
      </w:divBdr>
    </w:div>
    <w:div w:id="334459411">
      <w:bodyDiv w:val="1"/>
      <w:marLeft w:val="0"/>
      <w:marRight w:val="0"/>
      <w:marTop w:val="0"/>
      <w:marBottom w:val="0"/>
      <w:divBdr>
        <w:top w:val="none" w:sz="0" w:space="0" w:color="auto"/>
        <w:left w:val="none" w:sz="0" w:space="0" w:color="auto"/>
        <w:bottom w:val="none" w:sz="0" w:space="0" w:color="auto"/>
        <w:right w:val="none" w:sz="0" w:space="0" w:color="auto"/>
      </w:divBdr>
      <w:divsChild>
        <w:div w:id="1284003176">
          <w:marLeft w:val="547"/>
          <w:marRight w:val="0"/>
          <w:marTop w:val="106"/>
          <w:marBottom w:val="0"/>
          <w:divBdr>
            <w:top w:val="none" w:sz="0" w:space="0" w:color="auto"/>
            <w:left w:val="none" w:sz="0" w:space="0" w:color="auto"/>
            <w:bottom w:val="none" w:sz="0" w:space="0" w:color="auto"/>
            <w:right w:val="none" w:sz="0" w:space="0" w:color="auto"/>
          </w:divBdr>
        </w:div>
      </w:divsChild>
    </w:div>
    <w:div w:id="377166361">
      <w:bodyDiv w:val="1"/>
      <w:marLeft w:val="0"/>
      <w:marRight w:val="0"/>
      <w:marTop w:val="0"/>
      <w:marBottom w:val="0"/>
      <w:divBdr>
        <w:top w:val="none" w:sz="0" w:space="0" w:color="auto"/>
        <w:left w:val="none" w:sz="0" w:space="0" w:color="auto"/>
        <w:bottom w:val="none" w:sz="0" w:space="0" w:color="auto"/>
        <w:right w:val="none" w:sz="0" w:space="0" w:color="auto"/>
      </w:divBdr>
    </w:div>
    <w:div w:id="606280752">
      <w:bodyDiv w:val="1"/>
      <w:marLeft w:val="0"/>
      <w:marRight w:val="0"/>
      <w:marTop w:val="0"/>
      <w:marBottom w:val="0"/>
      <w:divBdr>
        <w:top w:val="none" w:sz="0" w:space="0" w:color="auto"/>
        <w:left w:val="none" w:sz="0" w:space="0" w:color="auto"/>
        <w:bottom w:val="none" w:sz="0" w:space="0" w:color="auto"/>
        <w:right w:val="none" w:sz="0" w:space="0" w:color="auto"/>
      </w:divBdr>
    </w:div>
    <w:div w:id="636420383">
      <w:bodyDiv w:val="1"/>
      <w:marLeft w:val="0"/>
      <w:marRight w:val="0"/>
      <w:marTop w:val="0"/>
      <w:marBottom w:val="0"/>
      <w:divBdr>
        <w:top w:val="none" w:sz="0" w:space="0" w:color="auto"/>
        <w:left w:val="none" w:sz="0" w:space="0" w:color="auto"/>
        <w:bottom w:val="none" w:sz="0" w:space="0" w:color="auto"/>
        <w:right w:val="none" w:sz="0" w:space="0" w:color="auto"/>
      </w:divBdr>
    </w:div>
    <w:div w:id="651644947">
      <w:bodyDiv w:val="1"/>
      <w:marLeft w:val="0"/>
      <w:marRight w:val="0"/>
      <w:marTop w:val="0"/>
      <w:marBottom w:val="0"/>
      <w:divBdr>
        <w:top w:val="none" w:sz="0" w:space="0" w:color="auto"/>
        <w:left w:val="none" w:sz="0" w:space="0" w:color="auto"/>
        <w:bottom w:val="none" w:sz="0" w:space="0" w:color="auto"/>
        <w:right w:val="none" w:sz="0" w:space="0" w:color="auto"/>
      </w:divBdr>
    </w:div>
    <w:div w:id="831137639">
      <w:bodyDiv w:val="1"/>
      <w:marLeft w:val="0"/>
      <w:marRight w:val="0"/>
      <w:marTop w:val="0"/>
      <w:marBottom w:val="0"/>
      <w:divBdr>
        <w:top w:val="none" w:sz="0" w:space="0" w:color="auto"/>
        <w:left w:val="none" w:sz="0" w:space="0" w:color="auto"/>
        <w:bottom w:val="none" w:sz="0" w:space="0" w:color="auto"/>
        <w:right w:val="none" w:sz="0" w:space="0" w:color="auto"/>
      </w:divBdr>
      <w:divsChild>
        <w:div w:id="2120641218">
          <w:marLeft w:val="0"/>
          <w:marRight w:val="0"/>
          <w:marTop w:val="150"/>
          <w:marBottom w:val="150"/>
          <w:divBdr>
            <w:top w:val="single" w:sz="6" w:space="0" w:color="333300"/>
            <w:left w:val="single" w:sz="6" w:space="0" w:color="333300"/>
            <w:bottom w:val="single" w:sz="6" w:space="0" w:color="333300"/>
            <w:right w:val="single" w:sz="6" w:space="0" w:color="333300"/>
          </w:divBdr>
          <w:divsChild>
            <w:div w:id="1830245121">
              <w:marLeft w:val="3975"/>
              <w:marRight w:val="300"/>
              <w:marTop w:val="0"/>
              <w:marBottom w:val="0"/>
              <w:divBdr>
                <w:top w:val="none" w:sz="0" w:space="0" w:color="auto"/>
                <w:left w:val="dotted" w:sz="6" w:space="12" w:color="666633"/>
                <w:bottom w:val="none" w:sz="0" w:space="0" w:color="auto"/>
                <w:right w:val="none" w:sz="0" w:space="0" w:color="auto"/>
              </w:divBdr>
              <w:divsChild>
                <w:div w:id="753434282">
                  <w:marLeft w:val="0"/>
                  <w:marRight w:val="0"/>
                  <w:marTop w:val="0"/>
                  <w:marBottom w:val="0"/>
                  <w:divBdr>
                    <w:top w:val="none" w:sz="0" w:space="0" w:color="auto"/>
                    <w:left w:val="none" w:sz="0" w:space="0" w:color="auto"/>
                    <w:bottom w:val="none" w:sz="0" w:space="0" w:color="auto"/>
                    <w:right w:val="none" w:sz="0" w:space="0" w:color="auto"/>
                  </w:divBdr>
                  <w:divsChild>
                    <w:div w:id="4730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76690">
      <w:bodyDiv w:val="1"/>
      <w:marLeft w:val="0"/>
      <w:marRight w:val="0"/>
      <w:marTop w:val="0"/>
      <w:marBottom w:val="0"/>
      <w:divBdr>
        <w:top w:val="none" w:sz="0" w:space="0" w:color="auto"/>
        <w:left w:val="none" w:sz="0" w:space="0" w:color="auto"/>
        <w:bottom w:val="none" w:sz="0" w:space="0" w:color="auto"/>
        <w:right w:val="none" w:sz="0" w:space="0" w:color="auto"/>
      </w:divBdr>
      <w:divsChild>
        <w:div w:id="1744376081">
          <w:marLeft w:val="547"/>
          <w:marRight w:val="0"/>
          <w:marTop w:val="96"/>
          <w:marBottom w:val="0"/>
          <w:divBdr>
            <w:top w:val="none" w:sz="0" w:space="0" w:color="auto"/>
            <w:left w:val="none" w:sz="0" w:space="0" w:color="auto"/>
            <w:bottom w:val="none" w:sz="0" w:space="0" w:color="auto"/>
            <w:right w:val="none" w:sz="0" w:space="0" w:color="auto"/>
          </w:divBdr>
        </w:div>
      </w:divsChild>
    </w:div>
    <w:div w:id="1068192687">
      <w:bodyDiv w:val="1"/>
      <w:marLeft w:val="0"/>
      <w:marRight w:val="0"/>
      <w:marTop w:val="0"/>
      <w:marBottom w:val="0"/>
      <w:divBdr>
        <w:top w:val="none" w:sz="0" w:space="0" w:color="auto"/>
        <w:left w:val="none" w:sz="0" w:space="0" w:color="auto"/>
        <w:bottom w:val="none" w:sz="0" w:space="0" w:color="auto"/>
        <w:right w:val="none" w:sz="0" w:space="0" w:color="auto"/>
      </w:divBdr>
    </w:div>
    <w:div w:id="1075976694">
      <w:bodyDiv w:val="1"/>
      <w:marLeft w:val="0"/>
      <w:marRight w:val="0"/>
      <w:marTop w:val="0"/>
      <w:marBottom w:val="0"/>
      <w:divBdr>
        <w:top w:val="none" w:sz="0" w:space="0" w:color="auto"/>
        <w:left w:val="none" w:sz="0" w:space="0" w:color="auto"/>
        <w:bottom w:val="none" w:sz="0" w:space="0" w:color="auto"/>
        <w:right w:val="none" w:sz="0" w:space="0" w:color="auto"/>
      </w:divBdr>
      <w:divsChild>
        <w:div w:id="1111515545">
          <w:marLeft w:val="547"/>
          <w:marRight w:val="0"/>
          <w:marTop w:val="106"/>
          <w:marBottom w:val="0"/>
          <w:divBdr>
            <w:top w:val="none" w:sz="0" w:space="0" w:color="auto"/>
            <w:left w:val="none" w:sz="0" w:space="0" w:color="auto"/>
            <w:bottom w:val="none" w:sz="0" w:space="0" w:color="auto"/>
            <w:right w:val="none" w:sz="0" w:space="0" w:color="auto"/>
          </w:divBdr>
        </w:div>
      </w:divsChild>
    </w:div>
    <w:div w:id="1096176876">
      <w:bodyDiv w:val="1"/>
      <w:marLeft w:val="0"/>
      <w:marRight w:val="0"/>
      <w:marTop w:val="0"/>
      <w:marBottom w:val="0"/>
      <w:divBdr>
        <w:top w:val="none" w:sz="0" w:space="0" w:color="auto"/>
        <w:left w:val="none" w:sz="0" w:space="0" w:color="auto"/>
        <w:bottom w:val="none" w:sz="0" w:space="0" w:color="auto"/>
        <w:right w:val="none" w:sz="0" w:space="0" w:color="auto"/>
      </w:divBdr>
    </w:div>
    <w:div w:id="1305231737">
      <w:bodyDiv w:val="1"/>
      <w:marLeft w:val="0"/>
      <w:marRight w:val="0"/>
      <w:marTop w:val="0"/>
      <w:marBottom w:val="0"/>
      <w:divBdr>
        <w:top w:val="none" w:sz="0" w:space="0" w:color="auto"/>
        <w:left w:val="none" w:sz="0" w:space="0" w:color="auto"/>
        <w:bottom w:val="none" w:sz="0" w:space="0" w:color="auto"/>
        <w:right w:val="none" w:sz="0" w:space="0" w:color="auto"/>
      </w:divBdr>
      <w:divsChild>
        <w:div w:id="603924776">
          <w:marLeft w:val="547"/>
          <w:marRight w:val="0"/>
          <w:marTop w:val="106"/>
          <w:marBottom w:val="0"/>
          <w:divBdr>
            <w:top w:val="none" w:sz="0" w:space="0" w:color="auto"/>
            <w:left w:val="none" w:sz="0" w:space="0" w:color="auto"/>
            <w:bottom w:val="none" w:sz="0" w:space="0" w:color="auto"/>
            <w:right w:val="none" w:sz="0" w:space="0" w:color="auto"/>
          </w:divBdr>
        </w:div>
        <w:div w:id="935554700">
          <w:marLeft w:val="547"/>
          <w:marRight w:val="0"/>
          <w:marTop w:val="106"/>
          <w:marBottom w:val="0"/>
          <w:divBdr>
            <w:top w:val="none" w:sz="0" w:space="0" w:color="auto"/>
            <w:left w:val="none" w:sz="0" w:space="0" w:color="auto"/>
            <w:bottom w:val="none" w:sz="0" w:space="0" w:color="auto"/>
            <w:right w:val="none" w:sz="0" w:space="0" w:color="auto"/>
          </w:divBdr>
        </w:div>
        <w:div w:id="1600797029">
          <w:marLeft w:val="547"/>
          <w:marRight w:val="0"/>
          <w:marTop w:val="106"/>
          <w:marBottom w:val="0"/>
          <w:divBdr>
            <w:top w:val="none" w:sz="0" w:space="0" w:color="auto"/>
            <w:left w:val="none" w:sz="0" w:space="0" w:color="auto"/>
            <w:bottom w:val="none" w:sz="0" w:space="0" w:color="auto"/>
            <w:right w:val="none" w:sz="0" w:space="0" w:color="auto"/>
          </w:divBdr>
        </w:div>
        <w:div w:id="814106824">
          <w:marLeft w:val="547"/>
          <w:marRight w:val="0"/>
          <w:marTop w:val="106"/>
          <w:marBottom w:val="0"/>
          <w:divBdr>
            <w:top w:val="none" w:sz="0" w:space="0" w:color="auto"/>
            <w:left w:val="none" w:sz="0" w:space="0" w:color="auto"/>
            <w:bottom w:val="none" w:sz="0" w:space="0" w:color="auto"/>
            <w:right w:val="none" w:sz="0" w:space="0" w:color="auto"/>
          </w:divBdr>
        </w:div>
        <w:div w:id="1841115328">
          <w:marLeft w:val="547"/>
          <w:marRight w:val="0"/>
          <w:marTop w:val="106"/>
          <w:marBottom w:val="0"/>
          <w:divBdr>
            <w:top w:val="none" w:sz="0" w:space="0" w:color="auto"/>
            <w:left w:val="none" w:sz="0" w:space="0" w:color="auto"/>
            <w:bottom w:val="none" w:sz="0" w:space="0" w:color="auto"/>
            <w:right w:val="none" w:sz="0" w:space="0" w:color="auto"/>
          </w:divBdr>
        </w:div>
      </w:divsChild>
    </w:div>
    <w:div w:id="135889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eItStopI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1E90E-30D9-4452-84BD-01F31083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Crouser</dc:creator>
  <cp:lastModifiedBy>Roxi Beck</cp:lastModifiedBy>
  <cp:revision>2</cp:revision>
  <dcterms:created xsi:type="dcterms:W3CDTF">2013-03-27T02:38:00Z</dcterms:created>
  <dcterms:modified xsi:type="dcterms:W3CDTF">2013-03-27T02:38:00Z</dcterms:modified>
</cp:coreProperties>
</file>